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023" w:rsidRPr="00216F29" w:rsidRDefault="008E0023" w:rsidP="007867A0">
      <w:pPr>
        <w:rPr>
          <w:rFonts w:cstheme="minorHAnsi"/>
          <w:b/>
          <w:color w:val="365F91" w:themeColor="accent1" w:themeShade="BF"/>
          <w:sz w:val="28"/>
        </w:rPr>
      </w:pPr>
    </w:p>
    <w:p w:rsidR="000B6E0B" w:rsidRPr="00216F29" w:rsidRDefault="000B6E0B" w:rsidP="000B6E0B">
      <w:pPr>
        <w:pStyle w:val="af3"/>
        <w:jc w:val="center"/>
        <w:rPr>
          <w:rFonts w:asciiTheme="minorHAnsi" w:hAnsiTheme="minorHAnsi" w:cstheme="minorHAnsi"/>
        </w:rPr>
      </w:pPr>
    </w:p>
    <w:p w:rsidR="000B6E0B" w:rsidRPr="00216F29" w:rsidRDefault="000B6E0B" w:rsidP="000B6E0B">
      <w:pPr>
        <w:pStyle w:val="af3"/>
        <w:jc w:val="center"/>
        <w:rPr>
          <w:rFonts w:asciiTheme="minorHAnsi" w:hAnsiTheme="minorHAnsi" w:cstheme="minorHAnsi"/>
        </w:rPr>
      </w:pPr>
    </w:p>
    <w:p w:rsidR="000B6E0B" w:rsidRPr="00216F29" w:rsidRDefault="000B6E0B" w:rsidP="000B6E0B">
      <w:pPr>
        <w:pStyle w:val="af3"/>
        <w:jc w:val="center"/>
        <w:rPr>
          <w:rFonts w:asciiTheme="minorHAnsi" w:hAnsiTheme="minorHAnsi" w:cstheme="minorHAnsi"/>
        </w:rPr>
      </w:pPr>
      <w:r w:rsidRPr="00216F29">
        <w:rPr>
          <w:rFonts w:asciiTheme="minorHAnsi" w:hAnsiTheme="minorHAnsi" w:cstheme="minorHAnsi"/>
        </w:rPr>
        <w:t>Инструкция для подключения партнеров к системе «Купи Легко»</w:t>
      </w:r>
    </w:p>
    <w:p w:rsidR="000B6E0B" w:rsidRPr="00216F29" w:rsidRDefault="00F237D5" w:rsidP="000B6E0B">
      <w:pPr>
        <w:rPr>
          <w:rFonts w:cstheme="minorHAnsi"/>
        </w:rPr>
      </w:pPr>
      <w:r w:rsidRPr="00216F29">
        <w:rPr>
          <w:rFonts w:cstheme="minorHAnsi"/>
          <w:b/>
          <w:noProof/>
          <w:color w:val="365F91" w:themeColor="accent1" w:themeShade="BF"/>
          <w:sz w:val="28"/>
          <w:lang w:eastAsia="ru-RU"/>
        </w:rPr>
        <w:drawing>
          <wp:inline distT="0" distB="0" distL="0" distR="0" wp14:anchorId="703D9F3E" wp14:editId="0713117A">
            <wp:extent cx="5050008" cy="3069203"/>
            <wp:effectExtent l="76200" t="0" r="74930" b="6267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278" cy="306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76200" stA="97000" endPos="16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B6E0B" w:rsidRPr="001F4F81" w:rsidRDefault="00BD271F" w:rsidP="000B6E0B">
      <w:pPr>
        <w:rPr>
          <w:rFonts w:cstheme="minorHAnsi"/>
          <w:b/>
          <w:color w:val="365F91" w:themeColor="accent1" w:themeShade="BF"/>
          <w:sz w:val="32"/>
          <w:lang w:val="en-US"/>
        </w:rPr>
      </w:pPr>
      <w:r>
        <w:rPr>
          <w:rFonts w:cstheme="minorHAnsi"/>
          <w:b/>
          <w:color w:val="365F91" w:themeColor="accent1" w:themeShade="BF"/>
          <w:sz w:val="32"/>
        </w:rPr>
        <w:t>Версия 1</w:t>
      </w:r>
      <w:r w:rsidR="001F4F81">
        <w:rPr>
          <w:rFonts w:cstheme="minorHAnsi"/>
          <w:b/>
          <w:color w:val="365F91" w:themeColor="accent1" w:themeShade="BF"/>
          <w:sz w:val="32"/>
          <w:lang w:val="en-US"/>
        </w:rPr>
        <w:t>6</w:t>
      </w:r>
      <w:bookmarkStart w:id="0" w:name="_GoBack"/>
      <w:bookmarkEnd w:id="0"/>
    </w:p>
    <w:p w:rsidR="009A263C" w:rsidRDefault="009A263C">
      <w:pPr>
        <w:jc w:val="left"/>
        <w:rPr>
          <w:rFonts w:cstheme="minorHAnsi"/>
        </w:rPr>
      </w:pPr>
      <w:r>
        <w:rPr>
          <w:rFonts w:cstheme="minorHAnsi"/>
        </w:rPr>
        <w:br w:type="page"/>
      </w:r>
    </w:p>
    <w:p w:rsidR="0024694D" w:rsidRPr="00216F29" w:rsidRDefault="0024694D" w:rsidP="007867A0">
      <w:pPr>
        <w:rPr>
          <w:rFonts w:cstheme="minorHAnsi"/>
          <w:b/>
          <w:color w:val="365F91" w:themeColor="accent1" w:themeShade="BF"/>
          <w:sz w:val="28"/>
        </w:rPr>
      </w:pPr>
      <w:r w:rsidRPr="00216F29">
        <w:rPr>
          <w:rFonts w:cstheme="minorHAnsi"/>
          <w:b/>
          <w:color w:val="365F91" w:themeColor="accent1" w:themeShade="BF"/>
          <w:sz w:val="28"/>
        </w:rPr>
        <w:lastRenderedPageBreak/>
        <w:t>Аннотация</w:t>
      </w:r>
    </w:p>
    <w:p w:rsidR="004A2BF7" w:rsidRPr="00216F29" w:rsidRDefault="0024694D" w:rsidP="00263D03">
      <w:pPr>
        <w:rPr>
          <w:rFonts w:cstheme="minorHAnsi"/>
        </w:rPr>
      </w:pPr>
      <w:r w:rsidRPr="00216F29">
        <w:rPr>
          <w:rFonts w:cstheme="minorHAnsi"/>
        </w:rPr>
        <w:t>Настоящий документ описывает детали подключения к сервису импорта заявок на кредит Альфа-Банка. В разделе «</w:t>
      </w:r>
      <w:r w:rsidRPr="00216F29">
        <w:rPr>
          <w:rFonts w:cstheme="minorHAnsi"/>
        </w:rPr>
        <w:fldChar w:fldCharType="begin"/>
      </w:r>
      <w:r w:rsidRPr="00216F29">
        <w:rPr>
          <w:rFonts w:cstheme="minorHAnsi"/>
        </w:rPr>
        <w:instrText xml:space="preserve"> REF _Ref342554691 \h </w:instrText>
      </w:r>
      <w:r w:rsidR="00216F29">
        <w:rPr>
          <w:rFonts w:cstheme="minorHAnsi"/>
        </w:rPr>
        <w:instrText xml:space="preserve"> \* MERGEFORMAT </w:instrText>
      </w:r>
      <w:r w:rsidRPr="00216F29">
        <w:rPr>
          <w:rFonts w:cstheme="minorHAnsi"/>
        </w:rPr>
      </w:r>
      <w:r w:rsidRPr="00216F29">
        <w:rPr>
          <w:rFonts w:cstheme="minorHAnsi"/>
        </w:rPr>
        <w:fldChar w:fldCharType="separate"/>
      </w:r>
      <w:r w:rsidR="000771C6" w:rsidRPr="00216F29">
        <w:rPr>
          <w:rFonts w:cstheme="minorHAnsi"/>
        </w:rPr>
        <w:t>Описание процесса</w:t>
      </w:r>
      <w:r w:rsidRPr="00216F29">
        <w:rPr>
          <w:rFonts w:cstheme="minorHAnsi"/>
        </w:rPr>
        <w:fldChar w:fldCharType="end"/>
      </w:r>
      <w:r w:rsidRPr="00216F29">
        <w:rPr>
          <w:rFonts w:cstheme="minorHAnsi"/>
        </w:rPr>
        <w:t>» приведено общее описание процесса оформления кредита</w:t>
      </w:r>
      <w:r w:rsidR="00CE3FF2" w:rsidRPr="00216F29">
        <w:rPr>
          <w:rFonts w:cstheme="minorHAnsi"/>
        </w:rPr>
        <w:t>.</w:t>
      </w:r>
      <w:r w:rsidRPr="00216F29">
        <w:rPr>
          <w:rFonts w:cstheme="minorHAnsi"/>
        </w:rPr>
        <w:t xml:space="preserve"> </w:t>
      </w:r>
    </w:p>
    <w:p w:rsidR="004A2BF7" w:rsidRPr="00216F29" w:rsidRDefault="004A2BF7" w:rsidP="004A2BF7">
      <w:pPr>
        <w:rPr>
          <w:rFonts w:cstheme="minorHAnsi"/>
        </w:rPr>
      </w:pPr>
      <w:r w:rsidRPr="00216F29">
        <w:rPr>
          <w:rFonts w:cstheme="minorHAnsi"/>
        </w:rPr>
        <w:t xml:space="preserve">В разделе «Описание интерфейса передачи данных по заявке в Банк» описывается </w:t>
      </w:r>
      <w:r w:rsidRPr="00216F29">
        <w:rPr>
          <w:rFonts w:cstheme="minorHAnsi"/>
          <w:lang w:val="en-US"/>
        </w:rPr>
        <w:t>web</w:t>
      </w:r>
      <w:r w:rsidRPr="00216F29">
        <w:rPr>
          <w:rFonts w:cstheme="minorHAnsi"/>
        </w:rPr>
        <w:t xml:space="preserve">-интерфейс Банка, приведены требования по заполнению полей. </w:t>
      </w:r>
    </w:p>
    <w:p w:rsidR="001601AF" w:rsidRPr="00216F29" w:rsidRDefault="001601AF" w:rsidP="004A2BF7">
      <w:pPr>
        <w:rPr>
          <w:rFonts w:cstheme="minorHAnsi"/>
        </w:rPr>
      </w:pPr>
      <w:r w:rsidRPr="00216F29">
        <w:rPr>
          <w:rFonts w:cstheme="minorHAnsi"/>
        </w:rPr>
        <w:t xml:space="preserve">В </w:t>
      </w:r>
      <w:proofErr w:type="gramStart"/>
      <w:r w:rsidRPr="00216F29">
        <w:rPr>
          <w:rFonts w:cstheme="minorHAnsi"/>
        </w:rPr>
        <w:t>разделе  «</w:t>
      </w:r>
      <w:proofErr w:type="gramEnd"/>
      <w:r w:rsidRPr="00216F29">
        <w:rPr>
          <w:rFonts w:cstheme="minorHAnsi"/>
        </w:rPr>
        <w:t>Описание процесса получения статусов и базовой информации по заявке» описана интеграция с сервисом банка по передаче статусов и получению базовой информации по подобранному кредитному продукту и клиенту.</w:t>
      </w:r>
    </w:p>
    <w:p w:rsidR="00DC5320" w:rsidRPr="00216F29" w:rsidRDefault="00DC5320" w:rsidP="004A2BF7">
      <w:pPr>
        <w:rPr>
          <w:rFonts w:cstheme="minorHAnsi"/>
        </w:rPr>
      </w:pPr>
      <w:r w:rsidRPr="00216F29">
        <w:rPr>
          <w:rFonts w:cstheme="minorHAnsi"/>
        </w:rPr>
        <w:t xml:space="preserve">В разделе «Тестирование» </w:t>
      </w:r>
      <w:r w:rsidR="00ED5806" w:rsidRPr="00216F29">
        <w:rPr>
          <w:rFonts w:cstheme="minorHAnsi"/>
        </w:rPr>
        <w:t>описана</w:t>
      </w:r>
      <w:r w:rsidRPr="00216F29">
        <w:rPr>
          <w:rFonts w:cstheme="minorHAnsi"/>
        </w:rPr>
        <w:t xml:space="preserve"> процедура тестирования по завершению настроек</w:t>
      </w:r>
      <w:r w:rsidR="001C6E6E" w:rsidRPr="00216F29">
        <w:rPr>
          <w:rFonts w:cstheme="minorHAnsi"/>
        </w:rPr>
        <w:t xml:space="preserve"> на стороне интернет-магазина</w:t>
      </w:r>
      <w:r w:rsidRPr="00216F29">
        <w:rPr>
          <w:rFonts w:cstheme="minorHAnsi"/>
        </w:rPr>
        <w:t xml:space="preserve">. </w:t>
      </w:r>
    </w:p>
    <w:p w:rsidR="009A263C" w:rsidRDefault="009A263C">
      <w:pPr>
        <w:jc w:val="left"/>
        <w:rPr>
          <w:rFonts w:cstheme="minorHAnsi"/>
        </w:rPr>
      </w:pPr>
      <w:r>
        <w:rPr>
          <w:rFonts w:cstheme="minorHAnsi"/>
          <w:b/>
          <w:bCs/>
        </w:rPr>
        <w:br w:type="page"/>
      </w:r>
    </w:p>
    <w:p w:rsidR="001C6E6E" w:rsidRPr="00216F29" w:rsidRDefault="001C6E6E">
      <w:pPr>
        <w:pStyle w:val="a9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eastAsia="en-US"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eastAsia="en-US"/>
        </w:rPr>
        <w:id w:val="-1294203661"/>
        <w:docPartObj>
          <w:docPartGallery w:val="Table of Contents"/>
          <w:docPartUnique/>
        </w:docPartObj>
      </w:sdtPr>
      <w:sdtEndPr>
        <w:rPr>
          <w:color w:val="FF0000"/>
        </w:rPr>
      </w:sdtEndPr>
      <w:sdtContent>
        <w:p w:rsidR="0024694D" w:rsidRPr="00216F29" w:rsidRDefault="0024694D">
          <w:pPr>
            <w:pStyle w:val="a9"/>
            <w:rPr>
              <w:rFonts w:asciiTheme="minorHAnsi" w:hAnsiTheme="minorHAnsi" w:cstheme="minorHAnsi"/>
            </w:rPr>
          </w:pPr>
          <w:r w:rsidRPr="00216F29">
            <w:rPr>
              <w:rFonts w:asciiTheme="minorHAnsi" w:hAnsiTheme="minorHAnsi" w:cstheme="minorHAnsi"/>
            </w:rPr>
            <w:t>Оглавление</w:t>
          </w:r>
        </w:p>
        <w:p w:rsidR="00D92B28" w:rsidRPr="00216F29" w:rsidRDefault="005523DE">
          <w:pPr>
            <w:pStyle w:val="11"/>
            <w:tabs>
              <w:tab w:val="right" w:leader="dot" w:pos="10479"/>
            </w:tabs>
            <w:rPr>
              <w:rFonts w:eastAsiaTheme="minorEastAsia" w:cstheme="minorHAnsi"/>
              <w:noProof/>
              <w:lang w:eastAsia="ru-RU"/>
            </w:rPr>
          </w:pPr>
          <w:r w:rsidRPr="00216F29">
            <w:rPr>
              <w:rFonts w:cstheme="minorHAnsi"/>
            </w:rPr>
            <w:fldChar w:fldCharType="begin"/>
          </w:r>
          <w:r w:rsidRPr="00216F29">
            <w:rPr>
              <w:rFonts w:cstheme="minorHAnsi"/>
            </w:rPr>
            <w:instrText xml:space="preserve"> TOC \o "1-3" \h \z \u </w:instrText>
          </w:r>
          <w:r w:rsidRPr="00216F29">
            <w:rPr>
              <w:rFonts w:cstheme="minorHAnsi"/>
            </w:rPr>
            <w:fldChar w:fldCharType="separate"/>
          </w:r>
          <w:hyperlink w:anchor="_Toc434506064" w:history="1">
            <w:r w:rsidR="00D92B28" w:rsidRPr="00216F29">
              <w:rPr>
                <w:rStyle w:val="a4"/>
                <w:rFonts w:cstheme="minorHAnsi"/>
                <w:noProof/>
              </w:rPr>
              <w:t>Описание процесса</w:t>
            </w:r>
            <w:r w:rsidR="00D92B28" w:rsidRPr="00216F29">
              <w:rPr>
                <w:rFonts w:cstheme="minorHAnsi"/>
                <w:noProof/>
                <w:webHidden/>
              </w:rPr>
              <w:tab/>
            </w:r>
            <w:r w:rsidR="00D92B28" w:rsidRPr="00216F29">
              <w:rPr>
                <w:rFonts w:cstheme="minorHAnsi"/>
                <w:noProof/>
                <w:webHidden/>
              </w:rPr>
              <w:fldChar w:fldCharType="begin"/>
            </w:r>
            <w:r w:rsidR="00D92B28" w:rsidRPr="00216F29">
              <w:rPr>
                <w:rFonts w:cstheme="minorHAnsi"/>
                <w:noProof/>
                <w:webHidden/>
              </w:rPr>
              <w:instrText xml:space="preserve"> PAGEREF _Toc434506064 \h </w:instrText>
            </w:r>
            <w:r w:rsidR="00D92B28" w:rsidRPr="00216F29">
              <w:rPr>
                <w:rFonts w:cstheme="minorHAnsi"/>
                <w:noProof/>
                <w:webHidden/>
              </w:rPr>
            </w:r>
            <w:r w:rsidR="00D92B28" w:rsidRPr="00216F29">
              <w:rPr>
                <w:rFonts w:cstheme="minorHAnsi"/>
                <w:noProof/>
                <w:webHidden/>
              </w:rPr>
              <w:fldChar w:fldCharType="separate"/>
            </w:r>
            <w:r w:rsidR="000771C6" w:rsidRPr="00216F29">
              <w:rPr>
                <w:rFonts w:cstheme="minorHAnsi"/>
                <w:noProof/>
                <w:webHidden/>
              </w:rPr>
              <w:t>3</w:t>
            </w:r>
            <w:r w:rsidR="00D92B28" w:rsidRPr="00216F2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92B28" w:rsidRPr="00216F29" w:rsidRDefault="00040214">
          <w:pPr>
            <w:pStyle w:val="11"/>
            <w:tabs>
              <w:tab w:val="right" w:leader="dot" w:pos="10479"/>
            </w:tabs>
            <w:rPr>
              <w:rFonts w:eastAsiaTheme="minorEastAsia" w:cstheme="minorHAnsi"/>
              <w:noProof/>
              <w:lang w:eastAsia="ru-RU"/>
            </w:rPr>
          </w:pPr>
          <w:hyperlink w:anchor="_Toc434506065" w:history="1">
            <w:r w:rsidR="00D92B28" w:rsidRPr="00216F29">
              <w:rPr>
                <w:rStyle w:val="a4"/>
                <w:rFonts w:cstheme="minorHAnsi"/>
                <w:noProof/>
              </w:rPr>
              <w:t>Описание интерфейса передачи данных по заявке в Банк</w:t>
            </w:r>
            <w:r w:rsidR="00D92B28" w:rsidRPr="00216F29">
              <w:rPr>
                <w:rFonts w:cstheme="minorHAnsi"/>
                <w:noProof/>
                <w:webHidden/>
              </w:rPr>
              <w:tab/>
            </w:r>
            <w:r w:rsidR="00D92B28" w:rsidRPr="00216F29">
              <w:rPr>
                <w:rFonts w:cstheme="minorHAnsi"/>
                <w:noProof/>
                <w:webHidden/>
              </w:rPr>
              <w:fldChar w:fldCharType="begin"/>
            </w:r>
            <w:r w:rsidR="00D92B28" w:rsidRPr="00216F29">
              <w:rPr>
                <w:rFonts w:cstheme="minorHAnsi"/>
                <w:noProof/>
                <w:webHidden/>
              </w:rPr>
              <w:instrText xml:space="preserve"> PAGEREF _Toc434506065 \h </w:instrText>
            </w:r>
            <w:r w:rsidR="00D92B28" w:rsidRPr="00216F29">
              <w:rPr>
                <w:rFonts w:cstheme="minorHAnsi"/>
                <w:noProof/>
                <w:webHidden/>
              </w:rPr>
            </w:r>
            <w:r w:rsidR="00D92B28" w:rsidRPr="00216F29">
              <w:rPr>
                <w:rFonts w:cstheme="minorHAnsi"/>
                <w:noProof/>
                <w:webHidden/>
              </w:rPr>
              <w:fldChar w:fldCharType="separate"/>
            </w:r>
            <w:r w:rsidR="000771C6" w:rsidRPr="00216F29">
              <w:rPr>
                <w:rFonts w:cstheme="minorHAnsi"/>
                <w:noProof/>
                <w:webHidden/>
              </w:rPr>
              <w:t>4</w:t>
            </w:r>
            <w:r w:rsidR="00D92B28" w:rsidRPr="00216F2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92B28" w:rsidRPr="00216F29" w:rsidRDefault="00040214">
          <w:pPr>
            <w:pStyle w:val="11"/>
            <w:tabs>
              <w:tab w:val="right" w:leader="dot" w:pos="10479"/>
            </w:tabs>
            <w:rPr>
              <w:rFonts w:eastAsiaTheme="minorEastAsia" w:cstheme="minorHAnsi"/>
              <w:noProof/>
              <w:lang w:eastAsia="ru-RU"/>
            </w:rPr>
          </w:pPr>
          <w:hyperlink w:anchor="_Toc434506066" w:history="1">
            <w:r w:rsidR="00D92B28" w:rsidRPr="00216F29">
              <w:rPr>
                <w:rStyle w:val="a4"/>
                <w:rFonts w:cstheme="minorHAnsi"/>
                <w:noProof/>
              </w:rPr>
              <w:t>Тестирование</w:t>
            </w:r>
            <w:r w:rsidR="00D92B28" w:rsidRPr="00216F29">
              <w:rPr>
                <w:rFonts w:cstheme="minorHAnsi"/>
                <w:noProof/>
                <w:webHidden/>
              </w:rPr>
              <w:tab/>
            </w:r>
            <w:r w:rsidR="00D92B28" w:rsidRPr="00216F29">
              <w:rPr>
                <w:rFonts w:cstheme="minorHAnsi"/>
                <w:noProof/>
                <w:webHidden/>
              </w:rPr>
              <w:fldChar w:fldCharType="begin"/>
            </w:r>
            <w:r w:rsidR="00D92B28" w:rsidRPr="00216F29">
              <w:rPr>
                <w:rFonts w:cstheme="minorHAnsi"/>
                <w:noProof/>
                <w:webHidden/>
              </w:rPr>
              <w:instrText xml:space="preserve"> PAGEREF _Toc434506066 \h </w:instrText>
            </w:r>
            <w:r w:rsidR="00D92B28" w:rsidRPr="00216F29">
              <w:rPr>
                <w:rFonts w:cstheme="minorHAnsi"/>
                <w:noProof/>
                <w:webHidden/>
              </w:rPr>
            </w:r>
            <w:r w:rsidR="00D92B28" w:rsidRPr="00216F29">
              <w:rPr>
                <w:rFonts w:cstheme="minorHAnsi"/>
                <w:noProof/>
                <w:webHidden/>
              </w:rPr>
              <w:fldChar w:fldCharType="separate"/>
            </w:r>
            <w:r w:rsidR="000771C6" w:rsidRPr="00216F29">
              <w:rPr>
                <w:rFonts w:cstheme="minorHAnsi"/>
                <w:noProof/>
                <w:webHidden/>
              </w:rPr>
              <w:t>8</w:t>
            </w:r>
            <w:r w:rsidR="00D92B28" w:rsidRPr="00216F2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92B28" w:rsidRPr="00216F29" w:rsidRDefault="00040214">
          <w:pPr>
            <w:pStyle w:val="11"/>
            <w:tabs>
              <w:tab w:val="right" w:leader="dot" w:pos="10479"/>
            </w:tabs>
            <w:rPr>
              <w:rFonts w:eastAsiaTheme="minorEastAsia" w:cstheme="minorHAnsi"/>
              <w:noProof/>
              <w:lang w:eastAsia="ru-RU"/>
            </w:rPr>
          </w:pPr>
          <w:hyperlink w:anchor="_Toc434506067" w:history="1">
            <w:r w:rsidR="00D92B28" w:rsidRPr="00216F29">
              <w:rPr>
                <w:rStyle w:val="a4"/>
                <w:rFonts w:cstheme="minorHAnsi"/>
                <w:noProof/>
              </w:rPr>
              <w:t>Часто задаваемые вопросы:</w:t>
            </w:r>
            <w:r w:rsidR="00D92B28" w:rsidRPr="00216F29">
              <w:rPr>
                <w:rFonts w:cstheme="minorHAnsi"/>
                <w:noProof/>
                <w:webHidden/>
              </w:rPr>
              <w:tab/>
            </w:r>
            <w:r w:rsidR="00D92B28" w:rsidRPr="00216F29">
              <w:rPr>
                <w:rFonts w:cstheme="minorHAnsi"/>
                <w:noProof/>
                <w:webHidden/>
              </w:rPr>
              <w:fldChar w:fldCharType="begin"/>
            </w:r>
            <w:r w:rsidR="00D92B28" w:rsidRPr="00216F29">
              <w:rPr>
                <w:rFonts w:cstheme="minorHAnsi"/>
                <w:noProof/>
                <w:webHidden/>
              </w:rPr>
              <w:instrText xml:space="preserve"> PAGEREF _Toc434506067 \h </w:instrText>
            </w:r>
            <w:r w:rsidR="00D92B28" w:rsidRPr="00216F29">
              <w:rPr>
                <w:rFonts w:cstheme="minorHAnsi"/>
                <w:noProof/>
                <w:webHidden/>
              </w:rPr>
            </w:r>
            <w:r w:rsidR="00D92B28" w:rsidRPr="00216F29">
              <w:rPr>
                <w:rFonts w:cstheme="minorHAnsi"/>
                <w:noProof/>
                <w:webHidden/>
              </w:rPr>
              <w:fldChar w:fldCharType="separate"/>
            </w:r>
            <w:r w:rsidR="000771C6" w:rsidRPr="00216F29">
              <w:rPr>
                <w:rFonts w:cstheme="minorHAnsi"/>
                <w:noProof/>
                <w:webHidden/>
              </w:rPr>
              <w:t>9</w:t>
            </w:r>
            <w:r w:rsidR="00D92B28" w:rsidRPr="00216F2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92B28" w:rsidRPr="00216F29" w:rsidRDefault="00040214">
          <w:pPr>
            <w:pStyle w:val="11"/>
            <w:tabs>
              <w:tab w:val="right" w:leader="dot" w:pos="10479"/>
            </w:tabs>
            <w:rPr>
              <w:rFonts w:eastAsiaTheme="minorEastAsia" w:cstheme="minorHAnsi"/>
              <w:noProof/>
              <w:lang w:eastAsia="ru-RU"/>
            </w:rPr>
          </w:pPr>
          <w:hyperlink w:anchor="_Toc434506068" w:history="1">
            <w:r w:rsidR="00D92B28" w:rsidRPr="00216F29">
              <w:rPr>
                <w:rStyle w:val="a4"/>
                <w:rFonts w:cstheme="minorHAnsi"/>
                <w:noProof/>
              </w:rPr>
              <w:t>Контактная информация</w:t>
            </w:r>
            <w:r w:rsidR="00D92B28" w:rsidRPr="00216F29">
              <w:rPr>
                <w:rFonts w:cstheme="minorHAnsi"/>
                <w:noProof/>
                <w:webHidden/>
              </w:rPr>
              <w:tab/>
            </w:r>
            <w:r w:rsidR="00D92B28" w:rsidRPr="00216F29">
              <w:rPr>
                <w:rFonts w:cstheme="minorHAnsi"/>
                <w:noProof/>
                <w:webHidden/>
              </w:rPr>
              <w:fldChar w:fldCharType="begin"/>
            </w:r>
            <w:r w:rsidR="00D92B28" w:rsidRPr="00216F29">
              <w:rPr>
                <w:rFonts w:cstheme="minorHAnsi"/>
                <w:noProof/>
                <w:webHidden/>
              </w:rPr>
              <w:instrText xml:space="preserve"> PAGEREF _Toc434506068 \h </w:instrText>
            </w:r>
            <w:r w:rsidR="00D92B28" w:rsidRPr="00216F29">
              <w:rPr>
                <w:rFonts w:cstheme="minorHAnsi"/>
                <w:noProof/>
                <w:webHidden/>
              </w:rPr>
            </w:r>
            <w:r w:rsidR="00D92B28" w:rsidRPr="00216F29">
              <w:rPr>
                <w:rFonts w:cstheme="minorHAnsi"/>
                <w:noProof/>
                <w:webHidden/>
              </w:rPr>
              <w:fldChar w:fldCharType="separate"/>
            </w:r>
            <w:r w:rsidR="000771C6" w:rsidRPr="00216F29">
              <w:rPr>
                <w:rFonts w:cstheme="minorHAnsi"/>
                <w:noProof/>
                <w:webHidden/>
              </w:rPr>
              <w:t>12</w:t>
            </w:r>
            <w:r w:rsidR="00D92B28" w:rsidRPr="00216F2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D92B28" w:rsidRPr="00216F29" w:rsidRDefault="00040214">
          <w:pPr>
            <w:pStyle w:val="11"/>
            <w:tabs>
              <w:tab w:val="right" w:leader="dot" w:pos="10479"/>
            </w:tabs>
            <w:rPr>
              <w:rFonts w:eastAsiaTheme="minorEastAsia" w:cstheme="minorHAnsi"/>
              <w:noProof/>
              <w:lang w:eastAsia="ru-RU"/>
            </w:rPr>
          </w:pPr>
          <w:hyperlink w:anchor="_Toc434506069" w:history="1">
            <w:r w:rsidR="00D92B28" w:rsidRPr="00216F29">
              <w:rPr>
                <w:rStyle w:val="a4"/>
                <w:rFonts w:cstheme="minorHAnsi"/>
                <w:noProof/>
              </w:rPr>
              <w:t>Приложение № 1</w:t>
            </w:r>
            <w:r w:rsidR="00D92B28" w:rsidRPr="00216F29">
              <w:rPr>
                <w:rFonts w:cstheme="minorHAnsi"/>
                <w:noProof/>
                <w:webHidden/>
              </w:rPr>
              <w:tab/>
            </w:r>
            <w:r w:rsidR="00D92B28" w:rsidRPr="00216F29">
              <w:rPr>
                <w:rFonts w:cstheme="minorHAnsi"/>
                <w:noProof/>
                <w:webHidden/>
              </w:rPr>
              <w:fldChar w:fldCharType="begin"/>
            </w:r>
            <w:r w:rsidR="00D92B28" w:rsidRPr="00216F29">
              <w:rPr>
                <w:rFonts w:cstheme="minorHAnsi"/>
                <w:noProof/>
                <w:webHidden/>
              </w:rPr>
              <w:instrText xml:space="preserve"> PAGEREF _Toc434506069 \h </w:instrText>
            </w:r>
            <w:r w:rsidR="00D92B28" w:rsidRPr="00216F29">
              <w:rPr>
                <w:rFonts w:cstheme="minorHAnsi"/>
                <w:noProof/>
                <w:webHidden/>
              </w:rPr>
            </w:r>
            <w:r w:rsidR="00D92B28" w:rsidRPr="00216F29">
              <w:rPr>
                <w:rFonts w:cstheme="minorHAnsi"/>
                <w:noProof/>
                <w:webHidden/>
              </w:rPr>
              <w:fldChar w:fldCharType="separate"/>
            </w:r>
            <w:r w:rsidR="000771C6" w:rsidRPr="00216F29">
              <w:rPr>
                <w:rFonts w:cstheme="minorHAnsi"/>
                <w:noProof/>
                <w:webHidden/>
              </w:rPr>
              <w:t>13</w:t>
            </w:r>
            <w:r w:rsidR="00D92B28" w:rsidRPr="00216F2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24694D" w:rsidRPr="00216F29" w:rsidRDefault="005523DE">
          <w:pPr>
            <w:rPr>
              <w:rFonts w:cstheme="minorHAnsi"/>
              <w:color w:val="FF0000"/>
            </w:rPr>
          </w:pPr>
          <w:r w:rsidRPr="00216F29">
            <w:rPr>
              <w:rFonts w:cstheme="minorHAnsi"/>
            </w:rPr>
            <w:fldChar w:fldCharType="end"/>
          </w:r>
          <w:r w:rsidR="00CE2C8E" w:rsidRPr="00216F29">
            <w:rPr>
              <w:rFonts w:cstheme="minorHAnsi"/>
              <w:color w:val="FF0000"/>
            </w:rPr>
            <w:t xml:space="preserve"> </w:t>
          </w:r>
        </w:p>
      </w:sdtContent>
    </w:sdt>
    <w:p w:rsidR="009A263C" w:rsidRDefault="009A263C">
      <w:pPr>
        <w:jc w:val="left"/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</w:pPr>
      <w:r>
        <w:rPr>
          <w:rFonts w:cstheme="minorHAnsi"/>
        </w:rPr>
        <w:br w:type="page"/>
      </w:r>
    </w:p>
    <w:p w:rsidR="0004780B" w:rsidRPr="00216F29" w:rsidRDefault="0004780B" w:rsidP="00010E78">
      <w:pPr>
        <w:pStyle w:val="1"/>
        <w:rPr>
          <w:rFonts w:asciiTheme="minorHAnsi" w:hAnsiTheme="minorHAnsi" w:cstheme="minorHAnsi"/>
        </w:rPr>
      </w:pPr>
      <w:bookmarkStart w:id="1" w:name="_Ref342554691"/>
      <w:bookmarkStart w:id="2" w:name="_Toc434506064"/>
      <w:r w:rsidRPr="00216F29">
        <w:rPr>
          <w:rFonts w:asciiTheme="minorHAnsi" w:hAnsiTheme="minorHAnsi" w:cstheme="minorHAnsi"/>
        </w:rPr>
        <w:lastRenderedPageBreak/>
        <w:t>Описание процесса</w:t>
      </w:r>
      <w:bookmarkEnd w:id="1"/>
      <w:bookmarkEnd w:id="2"/>
    </w:p>
    <w:p w:rsidR="00EF2419" w:rsidRPr="00216F29" w:rsidRDefault="00EF2419" w:rsidP="00884EDE">
      <w:pPr>
        <w:spacing w:after="0" w:line="240" w:lineRule="auto"/>
        <w:ind w:left="284"/>
        <w:rPr>
          <w:rFonts w:cstheme="minorHAnsi"/>
        </w:rPr>
      </w:pPr>
    </w:p>
    <w:p w:rsidR="00D5698F" w:rsidRPr="00216F29" w:rsidRDefault="00D5698F" w:rsidP="00D5698F">
      <w:pPr>
        <w:rPr>
          <w:rFonts w:cstheme="minorHAnsi"/>
          <w:b/>
        </w:rPr>
      </w:pPr>
      <w:r w:rsidRPr="00216F29">
        <w:rPr>
          <w:rFonts w:cstheme="minorHAnsi"/>
        </w:rPr>
        <w:t xml:space="preserve">Сервис позволяет Клиенту заполнить интернет заявку на потребительский кредит онлайн. </w:t>
      </w:r>
    </w:p>
    <w:p w:rsidR="00D5698F" w:rsidRPr="00216F29" w:rsidRDefault="00D5698F" w:rsidP="00D5698F">
      <w:pPr>
        <w:rPr>
          <w:rFonts w:cstheme="minorHAnsi"/>
          <w:b/>
        </w:rPr>
      </w:pPr>
      <w:r w:rsidRPr="00216F29">
        <w:rPr>
          <w:rFonts w:cstheme="minorHAnsi"/>
          <w:b/>
        </w:rPr>
        <w:t>Как работает?</w:t>
      </w:r>
    </w:p>
    <w:p w:rsidR="00D5698F" w:rsidRPr="00216F29" w:rsidRDefault="00D5698F" w:rsidP="00D5698F">
      <w:pPr>
        <w:rPr>
          <w:rFonts w:cstheme="minorHAnsi"/>
        </w:rPr>
      </w:pPr>
    </w:p>
    <w:p w:rsidR="00D5698F" w:rsidRPr="00216F29" w:rsidRDefault="00D5698F" w:rsidP="00D5698F">
      <w:pPr>
        <w:pStyle w:val="af"/>
        <w:numPr>
          <w:ilvl w:val="0"/>
          <w:numId w:val="12"/>
        </w:numPr>
        <w:spacing w:after="0" w:line="240" w:lineRule="auto"/>
        <w:ind w:left="0" w:firstLine="0"/>
        <w:rPr>
          <w:rFonts w:cstheme="minorHAnsi"/>
        </w:rPr>
      </w:pPr>
      <w:r w:rsidRPr="00216F29">
        <w:rPr>
          <w:rFonts w:cstheme="minorHAnsi"/>
        </w:rPr>
        <w:t>Клиент выбирает товар в интернет-магазине и способ оплаты товара в кредит.</w:t>
      </w:r>
    </w:p>
    <w:p w:rsidR="00D5698F" w:rsidRPr="00216F29" w:rsidRDefault="00D5698F" w:rsidP="00D5698F">
      <w:pPr>
        <w:pStyle w:val="af"/>
        <w:numPr>
          <w:ilvl w:val="0"/>
          <w:numId w:val="12"/>
        </w:numPr>
        <w:spacing w:after="0" w:line="240" w:lineRule="auto"/>
        <w:ind w:left="0" w:firstLine="0"/>
        <w:rPr>
          <w:rFonts w:cstheme="minorHAnsi"/>
        </w:rPr>
      </w:pPr>
      <w:r w:rsidRPr="00216F29">
        <w:rPr>
          <w:rFonts w:cstheme="minorHAnsi"/>
        </w:rPr>
        <w:t>Происходит автоматическая переадресация Клиента на страницу Банка, содержащую интерфейс для ввода Заявки.</w:t>
      </w:r>
    </w:p>
    <w:p w:rsidR="00D5698F" w:rsidRPr="00216F29" w:rsidRDefault="00D5698F" w:rsidP="00D5698F">
      <w:pPr>
        <w:rPr>
          <w:rFonts w:cstheme="minorHAnsi"/>
        </w:rPr>
      </w:pPr>
      <w:r w:rsidRPr="00216F29">
        <w:rPr>
          <w:rFonts w:cstheme="minorHAnsi"/>
          <w:noProof/>
          <w:lang w:eastAsia="ru-RU"/>
        </w:rPr>
        <w:drawing>
          <wp:inline distT="0" distB="0" distL="0" distR="0" wp14:anchorId="5A60287B" wp14:editId="35FDE0C8">
            <wp:extent cx="5371200" cy="4114012"/>
            <wp:effectExtent l="0" t="0" r="127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019" cy="416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98F" w:rsidRPr="00216F29" w:rsidRDefault="00D5698F" w:rsidP="00D5698F">
      <w:pPr>
        <w:pStyle w:val="af"/>
        <w:numPr>
          <w:ilvl w:val="0"/>
          <w:numId w:val="12"/>
        </w:numPr>
        <w:spacing w:after="0" w:line="240" w:lineRule="auto"/>
        <w:ind w:left="0" w:firstLine="0"/>
        <w:rPr>
          <w:rFonts w:cstheme="minorHAnsi"/>
        </w:rPr>
      </w:pPr>
      <w:r w:rsidRPr="00216F29">
        <w:rPr>
          <w:rFonts w:cstheme="minorHAnsi"/>
        </w:rPr>
        <w:t>Клиент заполняет полную заявку, нажимает кнопку "отправить на рассмотрение"*.</w:t>
      </w:r>
    </w:p>
    <w:p w:rsidR="00D5698F" w:rsidRPr="00216F29" w:rsidRDefault="00D5698F" w:rsidP="00D5698F">
      <w:pPr>
        <w:rPr>
          <w:rFonts w:cstheme="minorHAnsi"/>
        </w:rPr>
      </w:pPr>
      <w:r w:rsidRPr="00216F29">
        <w:rPr>
          <w:rFonts w:cstheme="minorHAnsi"/>
        </w:rPr>
        <w:t>*</w:t>
      </w:r>
      <w:proofErr w:type="gramStart"/>
      <w:r w:rsidRPr="00216F29">
        <w:rPr>
          <w:rFonts w:cstheme="minorHAnsi"/>
        </w:rPr>
        <w:t>В</w:t>
      </w:r>
      <w:proofErr w:type="gramEnd"/>
      <w:r w:rsidRPr="00216F29">
        <w:rPr>
          <w:rFonts w:cstheme="minorHAnsi"/>
        </w:rPr>
        <w:t xml:space="preserve"> процессе заполнения заявки Клиент может воспользоваться услугой «Заказать звонок». В этом случае Клиенту достаточно указать свои контактные данные, после чего сотрудник Банка свяжется с ним в течение 15 минут и заполнит оставшиеся поля анкеты со слов Клиента по телефону. Интернет-магазин получит уведомление с результатом рассмотрения заявки по e-</w:t>
      </w:r>
      <w:proofErr w:type="spellStart"/>
      <w:r w:rsidRPr="00216F29">
        <w:rPr>
          <w:rFonts w:cstheme="minorHAnsi"/>
        </w:rPr>
        <w:t>mail</w:t>
      </w:r>
      <w:proofErr w:type="spellEnd"/>
      <w:r w:rsidRPr="00216F29">
        <w:rPr>
          <w:rFonts w:cstheme="minorHAnsi"/>
        </w:rPr>
        <w:t>.</w:t>
      </w:r>
    </w:p>
    <w:p w:rsidR="00D5698F" w:rsidRPr="00216F29" w:rsidRDefault="00D5698F" w:rsidP="00D5698F">
      <w:pPr>
        <w:pStyle w:val="af"/>
        <w:numPr>
          <w:ilvl w:val="0"/>
          <w:numId w:val="12"/>
        </w:numPr>
        <w:spacing w:after="0" w:line="240" w:lineRule="auto"/>
        <w:ind w:left="0" w:firstLine="0"/>
        <w:rPr>
          <w:rFonts w:cstheme="minorHAnsi"/>
        </w:rPr>
      </w:pPr>
      <w:r w:rsidRPr="00216F29">
        <w:rPr>
          <w:rFonts w:cstheme="minorHAnsi"/>
        </w:rPr>
        <w:t>Данные автоматически передаются в ПО Банка.</w:t>
      </w:r>
    </w:p>
    <w:p w:rsidR="00D5698F" w:rsidRPr="00216F29" w:rsidRDefault="00D5698F" w:rsidP="00D5698F">
      <w:pPr>
        <w:pStyle w:val="af"/>
        <w:numPr>
          <w:ilvl w:val="0"/>
          <w:numId w:val="12"/>
        </w:numPr>
        <w:spacing w:after="0" w:line="240" w:lineRule="auto"/>
        <w:ind w:left="0" w:firstLine="0"/>
        <w:rPr>
          <w:rFonts w:cstheme="minorHAnsi"/>
        </w:rPr>
      </w:pPr>
      <w:r w:rsidRPr="00216F29">
        <w:rPr>
          <w:rFonts w:cstheme="minorHAnsi"/>
        </w:rPr>
        <w:t>Идет процесс принятия решения по заявке, до трех минут.</w:t>
      </w:r>
    </w:p>
    <w:p w:rsidR="00D5698F" w:rsidRPr="00216F29" w:rsidRDefault="00D5698F" w:rsidP="00D5698F">
      <w:pPr>
        <w:autoSpaceDE w:val="0"/>
        <w:autoSpaceDN w:val="0"/>
        <w:adjustRightInd w:val="0"/>
        <w:rPr>
          <w:rFonts w:cstheme="minorHAnsi"/>
        </w:rPr>
      </w:pPr>
      <w:r w:rsidRPr="00216F29">
        <w:rPr>
          <w:rFonts w:cstheme="minorHAnsi"/>
        </w:rPr>
        <w:t xml:space="preserve">По факту принятия решения, его результат отображается в анкете и производится автоматическое уведомление Клиента по </w:t>
      </w:r>
      <w:proofErr w:type="spellStart"/>
      <w:r w:rsidRPr="00216F29">
        <w:rPr>
          <w:rFonts w:cstheme="minorHAnsi"/>
        </w:rPr>
        <w:t>sms</w:t>
      </w:r>
      <w:proofErr w:type="spellEnd"/>
      <w:r w:rsidRPr="00216F29">
        <w:rPr>
          <w:rFonts w:cstheme="minorHAnsi"/>
        </w:rPr>
        <w:t xml:space="preserve"> и e-</w:t>
      </w:r>
      <w:proofErr w:type="spellStart"/>
      <w:r w:rsidRPr="00216F29">
        <w:rPr>
          <w:rFonts w:cstheme="minorHAnsi"/>
        </w:rPr>
        <w:t>mail</w:t>
      </w:r>
      <w:proofErr w:type="spellEnd"/>
      <w:r w:rsidRPr="00216F29">
        <w:rPr>
          <w:rFonts w:cstheme="minorHAnsi"/>
        </w:rPr>
        <w:t xml:space="preserve">. </w:t>
      </w:r>
    </w:p>
    <w:p w:rsidR="00D5698F" w:rsidRPr="00216F29" w:rsidRDefault="00D5698F" w:rsidP="00D5698F">
      <w:pPr>
        <w:autoSpaceDE w:val="0"/>
        <w:autoSpaceDN w:val="0"/>
        <w:adjustRightInd w:val="0"/>
        <w:ind w:left="2552"/>
        <w:rPr>
          <w:rFonts w:cstheme="minorHAnsi"/>
        </w:rPr>
      </w:pPr>
      <w:r w:rsidRPr="00216F29">
        <w:rPr>
          <w:rFonts w:cstheme="minorHAnsi"/>
          <w:noProof/>
          <w:lang w:eastAsia="ru-RU"/>
        </w:rPr>
        <w:lastRenderedPageBreak/>
        <w:drawing>
          <wp:inline distT="0" distB="0" distL="0" distR="0" wp14:anchorId="67A53A49" wp14:editId="48B9F65C">
            <wp:extent cx="3019425" cy="227023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095" cy="228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98F" w:rsidRPr="00216F29" w:rsidRDefault="00D5698F" w:rsidP="00D5698F">
      <w:pPr>
        <w:pStyle w:val="af"/>
        <w:numPr>
          <w:ilvl w:val="0"/>
          <w:numId w:val="12"/>
        </w:numPr>
        <w:spacing w:after="0" w:line="240" w:lineRule="auto"/>
        <w:ind w:left="0" w:firstLine="0"/>
        <w:rPr>
          <w:rFonts w:cstheme="minorHAnsi"/>
        </w:rPr>
      </w:pPr>
      <w:r w:rsidRPr="00216F29">
        <w:rPr>
          <w:rFonts w:cstheme="minorHAnsi"/>
        </w:rPr>
        <w:t>Производится уведомление интернет-магазина о результате рассмотрения заявки по e-</w:t>
      </w:r>
      <w:proofErr w:type="spellStart"/>
      <w:r w:rsidRPr="00216F29">
        <w:rPr>
          <w:rFonts w:cstheme="minorHAnsi"/>
        </w:rPr>
        <w:t>mail</w:t>
      </w:r>
      <w:proofErr w:type="spellEnd"/>
      <w:r w:rsidRPr="00216F29">
        <w:rPr>
          <w:rFonts w:cstheme="minorHAnsi"/>
        </w:rPr>
        <w:t>.</w:t>
      </w:r>
    </w:p>
    <w:p w:rsidR="00D5698F" w:rsidRPr="00216F29" w:rsidRDefault="00D5698F" w:rsidP="00D5698F">
      <w:pPr>
        <w:pStyle w:val="af"/>
        <w:numPr>
          <w:ilvl w:val="0"/>
          <w:numId w:val="12"/>
        </w:numPr>
        <w:spacing w:after="0" w:line="240" w:lineRule="auto"/>
        <w:ind w:left="0" w:firstLine="0"/>
        <w:rPr>
          <w:rFonts w:cstheme="minorHAnsi"/>
        </w:rPr>
      </w:pPr>
      <w:r w:rsidRPr="00216F29">
        <w:rPr>
          <w:rFonts w:cstheme="minorHAnsi"/>
        </w:rPr>
        <w:t>Кредитная заявка переходит в статус "Отложенная" в ПО Банка (</w:t>
      </w:r>
      <w:r w:rsidRPr="00216F29">
        <w:rPr>
          <w:rFonts w:cstheme="minorHAnsi"/>
          <w:lang w:val="en-US"/>
        </w:rPr>
        <w:t>FLECS</w:t>
      </w:r>
      <w:r w:rsidRPr="00216F29">
        <w:rPr>
          <w:rFonts w:cstheme="minorHAnsi"/>
        </w:rPr>
        <w:t>) на 30 дней.</w:t>
      </w:r>
    </w:p>
    <w:p w:rsidR="00D5698F" w:rsidRPr="00216F29" w:rsidRDefault="00D5698F" w:rsidP="00D5698F">
      <w:pPr>
        <w:pStyle w:val="af"/>
        <w:numPr>
          <w:ilvl w:val="0"/>
          <w:numId w:val="12"/>
        </w:numPr>
        <w:spacing w:after="0" w:line="240" w:lineRule="auto"/>
        <w:ind w:left="0" w:firstLine="0"/>
        <w:rPr>
          <w:rFonts w:cstheme="minorHAnsi"/>
        </w:rPr>
      </w:pPr>
      <w:r w:rsidRPr="00216F29">
        <w:rPr>
          <w:rFonts w:cstheme="minorHAnsi"/>
        </w:rPr>
        <w:t>Подписание кредитных документов может осуществляться способами, в зависимости от доступных Партнеру (смс-кредит, Курьер, Пункт Подписания):</w:t>
      </w:r>
    </w:p>
    <w:p w:rsidR="00D5698F" w:rsidRPr="00216F29" w:rsidRDefault="00D5698F" w:rsidP="00D5698F">
      <w:pPr>
        <w:pStyle w:val="af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</w:rPr>
      </w:pPr>
      <w:r w:rsidRPr="00216F29">
        <w:rPr>
          <w:rFonts w:cstheme="minorHAnsi"/>
          <w:b/>
        </w:rPr>
        <w:t xml:space="preserve">Смс-кредит (онлайн-подписание), то есть без фактического подписания документов, клиент только вводит смс. </w:t>
      </w:r>
      <w:r w:rsidRPr="00216F29">
        <w:rPr>
          <w:rFonts w:cstheme="minorHAnsi"/>
        </w:rPr>
        <w:t xml:space="preserve">Данная возможность предоставляется только Клиентам Банка, которые подошли под условия </w:t>
      </w:r>
      <w:r w:rsidRPr="00216F29">
        <w:rPr>
          <w:rFonts w:cstheme="minorHAnsi"/>
          <w:lang w:val="en-US"/>
        </w:rPr>
        <w:t>epos</w:t>
      </w:r>
      <w:r w:rsidRPr="00216F29">
        <w:rPr>
          <w:rFonts w:cstheme="minorHAnsi"/>
        </w:rPr>
        <w:t xml:space="preserve"> </w:t>
      </w:r>
      <w:r w:rsidRPr="00216F29">
        <w:rPr>
          <w:rFonts w:cstheme="minorHAnsi"/>
          <w:lang w:val="en-US"/>
        </w:rPr>
        <w:t>invoicing</w:t>
      </w:r>
      <w:r w:rsidRPr="00216F29">
        <w:rPr>
          <w:rFonts w:cstheme="minorHAnsi"/>
        </w:rPr>
        <w:t xml:space="preserve"> и им </w:t>
      </w:r>
      <w:r w:rsidR="00397A18" w:rsidRPr="00216F29">
        <w:rPr>
          <w:rFonts w:cstheme="minorHAnsi"/>
        </w:rPr>
        <w:t>одобрили</w:t>
      </w:r>
      <w:r w:rsidRPr="00216F29">
        <w:rPr>
          <w:rFonts w:cstheme="minorHAnsi"/>
        </w:rPr>
        <w:t xml:space="preserve"> кредит. В таком случае Клиенту предлагается ознакомиться с кредитными документами и подписать их кодом из смс. После подписания документы направляются на электронную почту, которую Клиент указал в заявке. Товар будет доставлен интернет-магазином (Партнером) в удобное место и время по согласованию с Клиентом. </w:t>
      </w:r>
    </w:p>
    <w:p w:rsidR="00D5698F" w:rsidRPr="00216F29" w:rsidRDefault="00D5698F" w:rsidP="00D5698F">
      <w:pPr>
        <w:ind w:left="993"/>
        <w:rPr>
          <w:rFonts w:cstheme="minorHAnsi"/>
          <w:b/>
        </w:rPr>
      </w:pPr>
      <w:r w:rsidRPr="00216F29">
        <w:rPr>
          <w:rFonts w:cstheme="minorHAnsi"/>
          <w:noProof/>
          <w:lang w:eastAsia="ru-RU"/>
        </w:rPr>
        <w:drawing>
          <wp:inline distT="0" distB="0" distL="0" distR="0" wp14:anchorId="212CFA38" wp14:editId="5588052B">
            <wp:extent cx="5644800" cy="4696247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628" cy="471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98F" w:rsidRPr="00216F29" w:rsidRDefault="00D5698F" w:rsidP="00D5698F">
      <w:pPr>
        <w:autoSpaceDE w:val="0"/>
        <w:autoSpaceDN w:val="0"/>
        <w:adjustRightInd w:val="0"/>
        <w:rPr>
          <w:rFonts w:cstheme="minorHAnsi"/>
        </w:rPr>
      </w:pPr>
    </w:p>
    <w:p w:rsidR="00D5698F" w:rsidRPr="00216F29" w:rsidRDefault="00D5698F" w:rsidP="00D5698F">
      <w:pPr>
        <w:pStyle w:val="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</w:rPr>
      </w:pPr>
      <w:r w:rsidRPr="00216F29">
        <w:rPr>
          <w:rFonts w:cstheme="minorHAnsi"/>
          <w:b/>
        </w:rPr>
        <w:t>в пунктах подписания Альфа-Банка</w:t>
      </w:r>
      <w:r w:rsidRPr="00216F29">
        <w:rPr>
          <w:rFonts w:cstheme="minorHAnsi"/>
        </w:rPr>
        <w:t xml:space="preserve">: Клиент выбирает способ подписания кредитных документов «Пункт подписания Альфа-Банка» при </w:t>
      </w:r>
      <w:r w:rsidR="00397A18" w:rsidRPr="00216F29">
        <w:rPr>
          <w:rFonts w:cstheme="minorHAnsi"/>
        </w:rPr>
        <w:t>заполнении</w:t>
      </w:r>
      <w:r w:rsidRPr="00216F29">
        <w:rPr>
          <w:rFonts w:cstheme="minorHAnsi"/>
        </w:rPr>
        <w:t xml:space="preserve"> заявки на потребительский кредит. Когда Клиент приходит в выбранный им пункт сотрудник Банка открывает кредитную заявку в ПО Банка, распечатывает документы и подтверждает покупку в ПО Банка.  </w:t>
      </w:r>
    </w:p>
    <w:p w:rsidR="00D5698F" w:rsidRPr="00216F29" w:rsidRDefault="00D5698F" w:rsidP="00D5698F">
      <w:pPr>
        <w:pStyle w:val="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</w:rPr>
      </w:pPr>
      <w:r w:rsidRPr="00216F29">
        <w:rPr>
          <w:rFonts w:cstheme="minorHAnsi"/>
          <w:b/>
        </w:rPr>
        <w:t xml:space="preserve">курьером: </w:t>
      </w:r>
      <w:r w:rsidRPr="00216F29">
        <w:rPr>
          <w:rFonts w:cstheme="minorHAnsi"/>
        </w:rPr>
        <w:t xml:space="preserve">Клиент выбирает способ подписания кредитных документов «Курьером» при заполнении заявки на потребительский кредит. В день заполнения </w:t>
      </w:r>
      <w:proofErr w:type="gramStart"/>
      <w:r w:rsidRPr="00216F29">
        <w:rPr>
          <w:rFonts w:cstheme="minorHAnsi"/>
        </w:rPr>
        <w:t>заявки  курьер</w:t>
      </w:r>
      <w:proofErr w:type="gramEnd"/>
      <w:r w:rsidRPr="00216F29">
        <w:rPr>
          <w:rFonts w:cstheme="minorHAnsi"/>
        </w:rPr>
        <w:t xml:space="preserve"> связывается с клиентом для уточнения </w:t>
      </w:r>
      <w:r w:rsidR="00397A18" w:rsidRPr="00216F29">
        <w:rPr>
          <w:rFonts w:cstheme="minorHAnsi"/>
        </w:rPr>
        <w:t>удобного</w:t>
      </w:r>
      <w:r w:rsidRPr="00216F29">
        <w:rPr>
          <w:rFonts w:cstheme="minorHAnsi"/>
        </w:rPr>
        <w:t xml:space="preserve"> места и времени подписания документов. </w:t>
      </w:r>
    </w:p>
    <w:p w:rsidR="00D5698F" w:rsidRPr="00216F29" w:rsidRDefault="00D5698F" w:rsidP="00D5698F">
      <w:pPr>
        <w:ind w:left="1418"/>
        <w:rPr>
          <w:rFonts w:cstheme="minorHAnsi"/>
        </w:rPr>
      </w:pPr>
      <w:r w:rsidRPr="00216F29">
        <w:rPr>
          <w:rFonts w:cstheme="minorHAnsi"/>
          <w:noProof/>
          <w:lang w:eastAsia="ru-RU"/>
        </w:rPr>
        <w:drawing>
          <wp:inline distT="0" distB="0" distL="0" distR="0" wp14:anchorId="5E3B1FC1" wp14:editId="1D3E26DA">
            <wp:extent cx="4707639" cy="364769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381" cy="367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EDE" w:rsidRPr="00216F29" w:rsidRDefault="00884EDE" w:rsidP="00884EDE">
      <w:pPr>
        <w:pStyle w:val="af"/>
        <w:spacing w:after="0" w:line="240" w:lineRule="auto"/>
        <w:ind w:left="284"/>
        <w:rPr>
          <w:rFonts w:cstheme="minorHAnsi"/>
        </w:rPr>
      </w:pPr>
    </w:p>
    <w:p w:rsidR="00884EDE" w:rsidRPr="00216F29" w:rsidRDefault="00884EDE" w:rsidP="005648FB">
      <w:pPr>
        <w:pStyle w:val="af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216F29">
        <w:rPr>
          <w:rFonts w:cstheme="minorHAnsi"/>
        </w:rPr>
        <w:t xml:space="preserve">Денежные средства за товар списываются с </w:t>
      </w:r>
      <w:proofErr w:type="spellStart"/>
      <w:r w:rsidRPr="00216F29">
        <w:rPr>
          <w:rFonts w:cstheme="minorHAnsi"/>
          <w:color w:val="000000"/>
        </w:rPr>
        <w:t>внутрибанковского</w:t>
      </w:r>
      <w:proofErr w:type="spellEnd"/>
      <w:r w:rsidRPr="00216F29">
        <w:rPr>
          <w:rFonts w:cstheme="minorHAnsi"/>
          <w:color w:val="000000"/>
        </w:rPr>
        <w:t xml:space="preserve"> счета на расчетный счет </w:t>
      </w:r>
      <w:r w:rsidR="00EF2419" w:rsidRPr="00216F29">
        <w:rPr>
          <w:rFonts w:cstheme="minorHAnsi"/>
          <w:color w:val="000000"/>
        </w:rPr>
        <w:t>интернет-магазина</w:t>
      </w:r>
      <w:r w:rsidRPr="00216F29">
        <w:rPr>
          <w:rFonts w:cstheme="minorHAnsi"/>
          <w:color w:val="000000"/>
        </w:rPr>
        <w:t xml:space="preserve"> на следующий рабочий день после подтверждения покупки.</w:t>
      </w:r>
    </w:p>
    <w:p w:rsidR="005648FB" w:rsidRPr="00216F29" w:rsidRDefault="005648FB" w:rsidP="00350733">
      <w:pPr>
        <w:spacing w:after="0" w:line="240" w:lineRule="auto"/>
        <w:ind w:left="284"/>
        <w:jc w:val="left"/>
        <w:rPr>
          <w:rFonts w:cstheme="minorHAnsi"/>
        </w:rPr>
      </w:pPr>
      <w:bookmarkStart w:id="3" w:name="_Ref342555973"/>
    </w:p>
    <w:p w:rsidR="00331022" w:rsidRPr="00216F29" w:rsidRDefault="00350733" w:rsidP="00350733">
      <w:pPr>
        <w:spacing w:after="0" w:line="240" w:lineRule="auto"/>
        <w:ind w:left="284"/>
        <w:jc w:val="left"/>
        <w:rPr>
          <w:rFonts w:cstheme="minorHAnsi"/>
        </w:rPr>
      </w:pPr>
      <w:r w:rsidRPr="00216F29">
        <w:rPr>
          <w:rFonts w:cstheme="minorHAnsi"/>
        </w:rPr>
        <w:t xml:space="preserve">Пример реализации можно посмотреть в </w:t>
      </w:r>
      <w:proofErr w:type="spellStart"/>
      <w:r w:rsidRPr="00216F29">
        <w:rPr>
          <w:rFonts w:cstheme="minorHAnsi"/>
        </w:rPr>
        <w:t>Демо</w:t>
      </w:r>
      <w:proofErr w:type="spellEnd"/>
      <w:r w:rsidRPr="00216F29">
        <w:rPr>
          <w:rFonts w:cstheme="minorHAnsi"/>
        </w:rPr>
        <w:t xml:space="preserve">-магазине Альфа-Банка </w:t>
      </w:r>
      <w:r w:rsidRPr="00216F29">
        <w:rPr>
          <w:rFonts w:cstheme="minorHAnsi"/>
          <w:color w:val="4F81BD" w:themeColor="accent1"/>
          <w:u w:val="single"/>
        </w:rPr>
        <w:t>https://anketa.alfabank.ru/demoshop/#</w:t>
      </w:r>
    </w:p>
    <w:p w:rsidR="007867A0" w:rsidRPr="00216F29" w:rsidRDefault="007867A0" w:rsidP="00350733">
      <w:pPr>
        <w:jc w:val="left"/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</w:pPr>
      <w:r w:rsidRPr="00216F29">
        <w:rPr>
          <w:rFonts w:cstheme="minorHAnsi"/>
        </w:rPr>
        <w:br w:type="page"/>
      </w:r>
    </w:p>
    <w:p w:rsidR="0075490C" w:rsidRPr="00216F29" w:rsidRDefault="0075490C" w:rsidP="0075490C">
      <w:pPr>
        <w:pStyle w:val="1"/>
        <w:rPr>
          <w:rFonts w:asciiTheme="minorHAnsi" w:hAnsiTheme="minorHAnsi" w:cstheme="minorHAnsi"/>
        </w:rPr>
      </w:pPr>
      <w:bookmarkStart w:id="4" w:name="_Toc434506065"/>
      <w:bookmarkEnd w:id="3"/>
      <w:r w:rsidRPr="00216F29">
        <w:rPr>
          <w:rFonts w:asciiTheme="minorHAnsi" w:hAnsiTheme="minorHAnsi" w:cstheme="minorHAnsi"/>
        </w:rPr>
        <w:lastRenderedPageBreak/>
        <w:t>Описание интерфейса передачи данных по</w:t>
      </w:r>
      <w:r w:rsidR="00892AC6" w:rsidRPr="00216F29">
        <w:rPr>
          <w:rFonts w:asciiTheme="minorHAnsi" w:hAnsiTheme="minorHAnsi" w:cstheme="minorHAnsi"/>
        </w:rPr>
        <w:t xml:space="preserve"> </w:t>
      </w:r>
      <w:r w:rsidR="005D60AC" w:rsidRPr="00216F29">
        <w:rPr>
          <w:rFonts w:asciiTheme="minorHAnsi" w:hAnsiTheme="minorHAnsi" w:cstheme="minorHAnsi"/>
        </w:rPr>
        <w:t>заявке</w:t>
      </w:r>
      <w:r w:rsidR="00DC5320" w:rsidRPr="00216F29">
        <w:rPr>
          <w:rFonts w:asciiTheme="minorHAnsi" w:hAnsiTheme="minorHAnsi" w:cstheme="minorHAnsi"/>
        </w:rPr>
        <w:t xml:space="preserve"> в Банк</w:t>
      </w:r>
      <w:bookmarkEnd w:id="4"/>
    </w:p>
    <w:p w:rsidR="002304D7" w:rsidRPr="00216F29" w:rsidRDefault="002304D7" w:rsidP="002304D7">
      <w:pPr>
        <w:rPr>
          <w:rFonts w:cstheme="minorHAnsi"/>
        </w:rPr>
      </w:pPr>
    </w:p>
    <w:p w:rsidR="001C6E6E" w:rsidRPr="00216F29" w:rsidRDefault="002304D7" w:rsidP="002304D7">
      <w:pPr>
        <w:rPr>
          <w:rFonts w:cstheme="minorHAnsi"/>
        </w:rPr>
      </w:pPr>
      <w:r w:rsidRPr="00216F29">
        <w:rPr>
          <w:rFonts w:cstheme="minorHAnsi"/>
        </w:rPr>
        <w:t xml:space="preserve">Ниже приведен пример </w:t>
      </w:r>
      <w:proofErr w:type="spellStart"/>
      <w:proofErr w:type="gramStart"/>
      <w:r w:rsidRPr="00216F29">
        <w:rPr>
          <w:rFonts w:cstheme="minorHAnsi"/>
        </w:rPr>
        <w:t>xml</w:t>
      </w:r>
      <w:proofErr w:type="spellEnd"/>
      <w:r w:rsidRPr="00216F29">
        <w:rPr>
          <w:rFonts w:cstheme="minorHAnsi"/>
        </w:rPr>
        <w:t>-сообщения</w:t>
      </w:r>
      <w:proofErr w:type="gramEnd"/>
      <w:r w:rsidRPr="00216F29">
        <w:rPr>
          <w:rFonts w:cstheme="minorHAnsi"/>
        </w:rPr>
        <w:t xml:space="preserve"> которое должно быть отправлено методом </w:t>
      </w:r>
      <w:r w:rsidRPr="00216F29">
        <w:rPr>
          <w:rFonts w:cstheme="minorHAnsi"/>
          <w:lang w:val="en-US"/>
        </w:rPr>
        <w:t>POST</w:t>
      </w:r>
      <w:r w:rsidRPr="00216F29">
        <w:rPr>
          <w:rFonts w:cstheme="minorHAnsi"/>
        </w:rPr>
        <w:t xml:space="preserve"> на адрес </w:t>
      </w:r>
      <w:hyperlink r:id="rId13" w:history="1">
        <w:r w:rsidR="001C6E6E" w:rsidRPr="00216F29">
          <w:rPr>
            <w:rStyle w:val="a4"/>
            <w:rFonts w:cstheme="minorHAnsi"/>
          </w:rPr>
          <w:t>https://anketa.alfabank.ru/alfaform-pos/endpoint</w:t>
        </w:r>
      </w:hyperlink>
    </w:p>
    <w:p w:rsidR="002304D7" w:rsidRDefault="002304D7" w:rsidP="005D60AC">
      <w:pPr>
        <w:pStyle w:val="af5"/>
        <w:rPr>
          <w:rFonts w:cstheme="minorHAnsi"/>
          <w:lang w:val="en-US"/>
        </w:rPr>
      </w:pPr>
      <w:r w:rsidRPr="00216F29">
        <w:rPr>
          <w:rFonts w:cstheme="minorHAnsi"/>
          <w:lang w:val="en-US"/>
        </w:rPr>
        <w:t>&lt;</w:t>
      </w:r>
      <w:proofErr w:type="spellStart"/>
      <w:proofErr w:type="gramStart"/>
      <w:r w:rsidRPr="00216F29">
        <w:rPr>
          <w:rFonts w:cstheme="minorHAnsi"/>
          <w:b/>
          <w:lang w:val="en-US"/>
        </w:rPr>
        <w:t>inParam</w:t>
      </w:r>
      <w:r w:rsidRPr="00216F29">
        <w:rPr>
          <w:rFonts w:cstheme="minorHAnsi"/>
          <w:lang w:val="en-US"/>
        </w:rPr>
        <w:t>s</w:t>
      </w:r>
      <w:proofErr w:type="spellEnd"/>
      <w:proofErr w:type="gramEnd"/>
      <w:r w:rsidRPr="00216F29">
        <w:rPr>
          <w:rFonts w:cstheme="minorHAnsi"/>
          <w:lang w:val="en-US"/>
        </w:rPr>
        <w:t>&gt;</w:t>
      </w:r>
    </w:p>
    <w:p w:rsidR="00A93471" w:rsidRPr="00216F29" w:rsidRDefault="00A93471" w:rsidP="00A93471">
      <w:pPr>
        <w:pStyle w:val="af5"/>
        <w:rPr>
          <w:rFonts w:cstheme="minorHAnsi"/>
          <w:lang w:val="en-US"/>
        </w:rPr>
      </w:pPr>
      <w:r w:rsidRPr="00216F29">
        <w:rPr>
          <w:rFonts w:cstheme="minorHAnsi"/>
          <w:lang w:val="en-US"/>
        </w:rPr>
        <w:t xml:space="preserve">   &lt;</w:t>
      </w:r>
      <w:proofErr w:type="spellStart"/>
      <w:proofErr w:type="gramStart"/>
      <w:r>
        <w:rPr>
          <w:rFonts w:cstheme="minorHAnsi"/>
          <w:b/>
          <w:lang w:val="en-US"/>
        </w:rPr>
        <w:t>broker</w:t>
      </w:r>
      <w:r w:rsidRPr="00216F29">
        <w:rPr>
          <w:rFonts w:cstheme="minorHAnsi"/>
          <w:b/>
          <w:lang w:val="en-US"/>
        </w:rPr>
        <w:t>Info</w:t>
      </w:r>
      <w:proofErr w:type="spellEnd"/>
      <w:proofErr w:type="gramEnd"/>
      <w:r w:rsidRPr="00216F29">
        <w:rPr>
          <w:rFonts w:cstheme="minorHAnsi"/>
          <w:lang w:val="en-US"/>
        </w:rPr>
        <w:t>&gt;</w:t>
      </w:r>
    </w:p>
    <w:p w:rsidR="00A93471" w:rsidRDefault="00A93471" w:rsidP="00A93471">
      <w:pPr>
        <w:pStyle w:val="af5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</w:t>
      </w:r>
      <w:r w:rsidRPr="003D0973">
        <w:rPr>
          <w:rFonts w:cstheme="minorHAnsi"/>
          <w:lang w:val="en-US"/>
        </w:rPr>
        <w:t>&lt;</w:t>
      </w:r>
      <w:r>
        <w:rPr>
          <w:rFonts w:cstheme="minorHAnsi"/>
          <w:b/>
          <w:lang w:val="en-US"/>
        </w:rPr>
        <w:t>Id</w:t>
      </w:r>
      <w:r>
        <w:rPr>
          <w:rFonts w:cstheme="minorHAnsi"/>
          <w:lang w:val="en-US"/>
        </w:rPr>
        <w:t>&gt;</w:t>
      </w:r>
      <w:r w:rsidR="0098463F">
        <w:rPr>
          <w:rFonts w:cstheme="minorHAnsi"/>
          <w:lang w:val="en-US"/>
        </w:rPr>
        <w:t>1</w:t>
      </w:r>
      <w:r w:rsidRPr="003D0973">
        <w:rPr>
          <w:rFonts w:cstheme="minorHAnsi"/>
          <w:lang w:val="en-US"/>
        </w:rPr>
        <w:t>&lt;</w:t>
      </w:r>
      <w:r>
        <w:rPr>
          <w:rFonts w:cstheme="minorHAnsi"/>
          <w:lang w:val="en-US"/>
        </w:rPr>
        <w:t>/</w:t>
      </w:r>
      <w:r w:rsidRPr="00945C66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  <w:lang w:val="en-US"/>
        </w:rPr>
        <w:t>Id</w:t>
      </w:r>
      <w:r>
        <w:rPr>
          <w:rFonts w:cstheme="minorHAnsi"/>
          <w:lang w:val="en-US"/>
        </w:rPr>
        <w:t xml:space="preserve"> &gt;</w:t>
      </w:r>
    </w:p>
    <w:p w:rsidR="00A93471" w:rsidRPr="00432EB4" w:rsidRDefault="00A93471" w:rsidP="00A93471">
      <w:pPr>
        <w:pStyle w:val="af5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</w:t>
      </w:r>
      <w:r w:rsidRPr="00432EB4">
        <w:rPr>
          <w:rFonts w:cstheme="minorHAnsi"/>
          <w:lang w:val="en-US"/>
        </w:rPr>
        <w:t>&lt;</w:t>
      </w:r>
      <w:proofErr w:type="gramStart"/>
      <w:r w:rsidRPr="00432EB4">
        <w:rPr>
          <w:rFonts w:cstheme="minorHAnsi"/>
          <w:b/>
          <w:lang w:val="en-US"/>
        </w:rPr>
        <w:t>logotype</w:t>
      </w:r>
      <w:proofErr w:type="gramEnd"/>
      <w:r w:rsidRPr="00432EB4">
        <w:rPr>
          <w:rFonts w:cstheme="minorHAnsi"/>
          <w:lang w:val="en-US"/>
        </w:rPr>
        <w:t>&gt; http://www.logo.ru/logotype.png&lt;</w:t>
      </w:r>
      <w:r>
        <w:rPr>
          <w:rFonts w:cstheme="minorHAnsi"/>
          <w:lang w:val="en-US"/>
        </w:rPr>
        <w:t>/</w:t>
      </w:r>
      <w:r w:rsidRPr="00432EB4">
        <w:rPr>
          <w:rFonts w:cstheme="minorHAnsi"/>
          <w:b/>
          <w:lang w:val="en-US"/>
        </w:rPr>
        <w:t>logotype</w:t>
      </w:r>
      <w:r w:rsidRPr="00432EB4">
        <w:rPr>
          <w:rFonts w:cstheme="minorHAnsi"/>
          <w:lang w:val="en-US"/>
        </w:rPr>
        <w:t>&gt;</w:t>
      </w:r>
    </w:p>
    <w:p w:rsidR="00A93471" w:rsidRDefault="00A93471" w:rsidP="00A93471">
      <w:pPr>
        <w:pStyle w:val="af5"/>
        <w:rPr>
          <w:rFonts w:cstheme="minorHAnsi"/>
          <w:lang w:val="en-US"/>
        </w:rPr>
      </w:pPr>
      <w:r w:rsidRPr="00216F29">
        <w:rPr>
          <w:rFonts w:cstheme="minorHAnsi"/>
          <w:lang w:val="en-US"/>
        </w:rPr>
        <w:t xml:space="preserve">   &lt;</w:t>
      </w:r>
      <w:r w:rsidRPr="00432EB4">
        <w:rPr>
          <w:rFonts w:cstheme="minorHAnsi"/>
          <w:lang w:val="en-US"/>
        </w:rPr>
        <w:t>/</w:t>
      </w:r>
      <w:proofErr w:type="spellStart"/>
      <w:r w:rsidR="004A6453" w:rsidRPr="004A6453">
        <w:rPr>
          <w:rFonts w:cstheme="minorHAnsi"/>
          <w:b/>
          <w:lang w:val="en-US"/>
        </w:rPr>
        <w:t>credi</w:t>
      </w:r>
      <w:r w:rsidR="004A6453">
        <w:rPr>
          <w:rFonts w:cstheme="minorHAnsi"/>
          <w:b/>
          <w:lang w:val="en-US"/>
        </w:rPr>
        <w:t>t</w:t>
      </w:r>
      <w:r w:rsidR="004A6453" w:rsidRPr="004A6453">
        <w:rPr>
          <w:rFonts w:cstheme="minorHAnsi"/>
          <w:b/>
          <w:lang w:val="en-US"/>
        </w:rPr>
        <w:t>B</w:t>
      </w:r>
      <w:r>
        <w:rPr>
          <w:rFonts w:cstheme="minorHAnsi"/>
          <w:b/>
          <w:lang w:val="en-US"/>
        </w:rPr>
        <w:t>roker</w:t>
      </w:r>
      <w:r w:rsidRPr="00216F29">
        <w:rPr>
          <w:rFonts w:cstheme="minorHAnsi"/>
          <w:b/>
          <w:lang w:val="en-US"/>
        </w:rPr>
        <w:t>Info</w:t>
      </w:r>
      <w:proofErr w:type="spellEnd"/>
      <w:r w:rsidRPr="00216F29">
        <w:rPr>
          <w:rFonts w:cstheme="minorHAnsi"/>
          <w:lang w:val="en-US"/>
        </w:rPr>
        <w:t>&gt;</w:t>
      </w:r>
    </w:p>
    <w:p w:rsidR="004A6453" w:rsidRPr="00216F29" w:rsidRDefault="004A6453" w:rsidP="00A93471">
      <w:pPr>
        <w:pStyle w:val="af5"/>
        <w:rPr>
          <w:rFonts w:cstheme="minorHAnsi"/>
          <w:lang w:val="en-US"/>
        </w:rPr>
      </w:pPr>
    </w:p>
    <w:p w:rsidR="002304D7" w:rsidRPr="00216F29" w:rsidRDefault="002304D7" w:rsidP="005D60AC">
      <w:pPr>
        <w:pStyle w:val="af5"/>
        <w:rPr>
          <w:rFonts w:cstheme="minorHAnsi"/>
          <w:lang w:val="en-US"/>
        </w:rPr>
      </w:pPr>
      <w:r w:rsidRPr="00216F29">
        <w:rPr>
          <w:rFonts w:cstheme="minorHAnsi"/>
          <w:lang w:val="en-US"/>
        </w:rPr>
        <w:t xml:space="preserve">   &lt;</w:t>
      </w:r>
      <w:proofErr w:type="spellStart"/>
      <w:proofErr w:type="gramStart"/>
      <w:r w:rsidRPr="00216F29">
        <w:rPr>
          <w:rFonts w:cstheme="minorHAnsi"/>
          <w:b/>
          <w:lang w:val="en-US"/>
        </w:rPr>
        <w:t>companyInfo</w:t>
      </w:r>
      <w:proofErr w:type="spellEnd"/>
      <w:proofErr w:type="gramEnd"/>
      <w:r w:rsidRPr="00216F29">
        <w:rPr>
          <w:rFonts w:cstheme="minorHAnsi"/>
          <w:lang w:val="en-US"/>
        </w:rPr>
        <w:t>&gt;</w:t>
      </w:r>
    </w:p>
    <w:p w:rsidR="002304D7" w:rsidRDefault="002304D7" w:rsidP="005D60AC">
      <w:pPr>
        <w:pStyle w:val="af5"/>
        <w:rPr>
          <w:rFonts w:cstheme="minorHAnsi"/>
          <w:lang w:val="en-US"/>
        </w:rPr>
      </w:pPr>
      <w:r w:rsidRPr="00216F29">
        <w:rPr>
          <w:rFonts w:cstheme="minorHAnsi"/>
          <w:lang w:val="en-US"/>
        </w:rPr>
        <w:t xml:space="preserve">      &lt;</w:t>
      </w:r>
      <w:proofErr w:type="gramStart"/>
      <w:r w:rsidRPr="00216F29">
        <w:rPr>
          <w:rFonts w:cstheme="minorHAnsi"/>
          <w:b/>
          <w:lang w:val="en-US"/>
        </w:rPr>
        <w:t>inn</w:t>
      </w:r>
      <w:r w:rsidRPr="00216F29">
        <w:rPr>
          <w:rFonts w:cstheme="minorHAnsi"/>
          <w:lang w:val="en-US"/>
        </w:rPr>
        <w:t>&gt;</w:t>
      </w:r>
      <w:proofErr w:type="gramEnd"/>
      <w:r w:rsidR="00A009F1" w:rsidRPr="00216F29">
        <w:rPr>
          <w:rFonts w:cstheme="minorHAnsi"/>
          <w:lang w:val="en-US"/>
        </w:rPr>
        <w:t>1111111111</w:t>
      </w:r>
      <w:r w:rsidRPr="00216F29">
        <w:rPr>
          <w:rFonts w:cstheme="minorHAnsi"/>
          <w:lang w:val="en-US"/>
        </w:rPr>
        <w:t>&lt;</w:t>
      </w:r>
      <w:r w:rsidRPr="00216F29">
        <w:rPr>
          <w:rFonts w:cstheme="minorHAnsi"/>
          <w:b/>
          <w:lang w:val="en-US"/>
        </w:rPr>
        <w:t>/inn</w:t>
      </w:r>
      <w:r w:rsidRPr="00216F29">
        <w:rPr>
          <w:rFonts w:cstheme="minorHAnsi"/>
          <w:lang w:val="en-US"/>
        </w:rPr>
        <w:t>&gt;</w:t>
      </w:r>
    </w:p>
    <w:p w:rsidR="00CB49E0" w:rsidRDefault="00CB49E0" w:rsidP="005D60AC">
      <w:pPr>
        <w:pStyle w:val="af5"/>
        <w:rPr>
          <w:rFonts w:cstheme="minorHAnsi"/>
          <w:b/>
          <w:bCs/>
          <w:color w:val="000000"/>
          <w:sz w:val="20"/>
          <w:szCs w:val="20"/>
          <w:lang w:val="en-US"/>
        </w:rPr>
      </w:pPr>
      <w:r>
        <w:rPr>
          <w:rFonts w:cstheme="minorHAnsi"/>
          <w:b/>
          <w:bCs/>
          <w:color w:val="000000"/>
          <w:sz w:val="20"/>
          <w:szCs w:val="20"/>
          <w:lang w:val="en-US"/>
        </w:rPr>
        <w:t xml:space="preserve">       </w:t>
      </w:r>
      <w:r w:rsidRPr="00216F29">
        <w:rPr>
          <w:rFonts w:cstheme="minorHAnsi"/>
          <w:b/>
          <w:bCs/>
          <w:color w:val="000000"/>
          <w:sz w:val="20"/>
          <w:szCs w:val="20"/>
          <w:lang w:val="en-US"/>
        </w:rPr>
        <w:t>&lt;</w:t>
      </w:r>
      <w:proofErr w:type="spellStart"/>
      <w:proofErr w:type="gramStart"/>
      <w:r w:rsidRPr="00216F29">
        <w:rPr>
          <w:rFonts w:cstheme="minorHAnsi"/>
          <w:b/>
          <w:bCs/>
          <w:color w:val="000000"/>
          <w:sz w:val="20"/>
          <w:szCs w:val="20"/>
          <w:lang w:val="en-US"/>
        </w:rPr>
        <w:t>referer</w:t>
      </w:r>
      <w:proofErr w:type="spellEnd"/>
      <w:proofErr w:type="gramEnd"/>
      <w:r w:rsidRPr="00216F29">
        <w:rPr>
          <w:rFonts w:cstheme="minorHAnsi"/>
          <w:b/>
          <w:bCs/>
          <w:color w:val="000000"/>
          <w:sz w:val="20"/>
          <w:szCs w:val="20"/>
          <w:lang w:val="en-US"/>
        </w:rPr>
        <w:t>&gt;</w:t>
      </w:r>
      <w:hyperlink r:id="rId14" w:history="1">
        <w:r w:rsidR="003D0973" w:rsidRPr="00641EBB">
          <w:rPr>
            <w:rStyle w:val="a4"/>
            <w:rFonts w:cstheme="minorHAnsi"/>
            <w:b/>
            <w:bCs/>
            <w:sz w:val="20"/>
            <w:szCs w:val="20"/>
            <w:lang w:val="en-US"/>
          </w:rPr>
          <w:t>http://ulmart.ru/my_endpoint&lt;/referer</w:t>
        </w:r>
      </w:hyperlink>
      <w:r w:rsidRPr="00216F29">
        <w:rPr>
          <w:rFonts w:cstheme="minorHAnsi"/>
          <w:b/>
          <w:bCs/>
          <w:color w:val="000000"/>
          <w:sz w:val="20"/>
          <w:szCs w:val="20"/>
          <w:lang w:val="en-US"/>
        </w:rPr>
        <w:t>&gt;</w:t>
      </w:r>
    </w:p>
    <w:p w:rsidR="002304D7" w:rsidRDefault="000C76FC" w:rsidP="00432EB4">
      <w:pPr>
        <w:pStyle w:val="af5"/>
        <w:rPr>
          <w:rFonts w:cstheme="minorHAnsi"/>
          <w:lang w:val="en-US"/>
        </w:rPr>
      </w:pPr>
      <w:r>
        <w:rPr>
          <w:rFonts w:cstheme="minorHAnsi"/>
          <w:b/>
          <w:bCs/>
          <w:color w:val="000000"/>
          <w:sz w:val="20"/>
          <w:szCs w:val="20"/>
          <w:lang w:val="en-US"/>
        </w:rPr>
        <w:t xml:space="preserve">   </w:t>
      </w:r>
      <w:r w:rsidR="002304D7" w:rsidRPr="00216F29">
        <w:rPr>
          <w:rFonts w:cstheme="minorHAnsi"/>
          <w:lang w:val="en-US"/>
        </w:rPr>
        <w:t>&lt;</w:t>
      </w:r>
      <w:r w:rsidR="002304D7" w:rsidRPr="00432EB4">
        <w:rPr>
          <w:rFonts w:cstheme="minorHAnsi"/>
          <w:lang w:val="en-US"/>
        </w:rPr>
        <w:t>/</w:t>
      </w:r>
      <w:proofErr w:type="spellStart"/>
      <w:r w:rsidR="002304D7" w:rsidRPr="00432EB4">
        <w:rPr>
          <w:rFonts w:cstheme="minorHAnsi"/>
          <w:b/>
          <w:lang w:val="en-US"/>
        </w:rPr>
        <w:t>companyInfo</w:t>
      </w:r>
      <w:proofErr w:type="spellEnd"/>
      <w:r w:rsidR="002304D7" w:rsidRPr="00216F29">
        <w:rPr>
          <w:rFonts w:cstheme="minorHAnsi"/>
          <w:lang w:val="en-US"/>
        </w:rPr>
        <w:t>&gt;</w:t>
      </w:r>
    </w:p>
    <w:p w:rsidR="004A6453" w:rsidRPr="00216F29" w:rsidRDefault="004A6453" w:rsidP="00432EB4">
      <w:pPr>
        <w:pStyle w:val="af5"/>
        <w:rPr>
          <w:rFonts w:cstheme="minorHAnsi"/>
          <w:lang w:val="en-US"/>
        </w:rPr>
      </w:pPr>
    </w:p>
    <w:p w:rsidR="002304D7" w:rsidRPr="00216F29" w:rsidRDefault="002304D7" w:rsidP="005D60AC">
      <w:pPr>
        <w:pStyle w:val="af5"/>
        <w:rPr>
          <w:rFonts w:cstheme="minorHAnsi"/>
          <w:lang w:val="en-US"/>
        </w:rPr>
      </w:pPr>
      <w:r w:rsidRPr="00216F29">
        <w:rPr>
          <w:rFonts w:cstheme="minorHAnsi"/>
          <w:lang w:val="en-US"/>
        </w:rPr>
        <w:t xml:space="preserve">   &lt;</w:t>
      </w:r>
      <w:proofErr w:type="spellStart"/>
      <w:proofErr w:type="gramStart"/>
      <w:r w:rsidRPr="00432EB4">
        <w:rPr>
          <w:rFonts w:cstheme="minorHAnsi"/>
          <w:b/>
          <w:lang w:val="en-US"/>
        </w:rPr>
        <w:t>creditInfo</w:t>
      </w:r>
      <w:proofErr w:type="spellEnd"/>
      <w:proofErr w:type="gramEnd"/>
      <w:r w:rsidRPr="00216F29">
        <w:rPr>
          <w:rFonts w:cstheme="minorHAnsi"/>
          <w:lang w:val="en-US"/>
        </w:rPr>
        <w:t>&gt;</w:t>
      </w:r>
    </w:p>
    <w:p w:rsidR="002304D7" w:rsidRDefault="002304D7" w:rsidP="005D60AC">
      <w:pPr>
        <w:pStyle w:val="af5"/>
        <w:rPr>
          <w:rFonts w:cstheme="minorHAnsi"/>
          <w:lang w:val="en-US"/>
        </w:rPr>
      </w:pPr>
      <w:r w:rsidRPr="00216F29">
        <w:rPr>
          <w:rFonts w:cstheme="minorHAnsi"/>
          <w:lang w:val="en-US"/>
        </w:rPr>
        <w:t xml:space="preserve">      &lt;</w:t>
      </w:r>
      <w:proofErr w:type="gramStart"/>
      <w:r w:rsidRPr="00216F29">
        <w:rPr>
          <w:rFonts w:cstheme="minorHAnsi"/>
          <w:b/>
          <w:lang w:val="en-US"/>
        </w:rPr>
        <w:t>reference</w:t>
      </w:r>
      <w:r w:rsidRPr="00216F29">
        <w:rPr>
          <w:rFonts w:cstheme="minorHAnsi"/>
          <w:lang w:val="en-US"/>
        </w:rPr>
        <w:t>&gt;</w:t>
      </w:r>
      <w:proofErr w:type="gramEnd"/>
      <w:r w:rsidRPr="00216F29">
        <w:rPr>
          <w:rFonts w:cstheme="minorHAnsi"/>
          <w:lang w:val="en-US"/>
        </w:rPr>
        <w:t>RFE003453PO&lt;</w:t>
      </w:r>
      <w:r w:rsidRPr="00216F29">
        <w:rPr>
          <w:rFonts w:cstheme="minorHAnsi"/>
          <w:b/>
          <w:color w:val="1F497D" w:themeColor="text2"/>
          <w:lang w:val="en-US"/>
        </w:rPr>
        <w:t>/</w:t>
      </w:r>
      <w:r w:rsidRPr="00216F29">
        <w:rPr>
          <w:rFonts w:cstheme="minorHAnsi"/>
          <w:b/>
          <w:lang w:val="en-US"/>
        </w:rPr>
        <w:t>reference</w:t>
      </w:r>
      <w:r w:rsidRPr="00216F29">
        <w:rPr>
          <w:rFonts w:cstheme="minorHAnsi"/>
          <w:lang w:val="en-US"/>
        </w:rPr>
        <w:t>&gt;</w:t>
      </w:r>
    </w:p>
    <w:p w:rsidR="000C76FC" w:rsidRPr="00A659FA" w:rsidRDefault="000C76FC" w:rsidP="000C76FC">
      <w:pPr>
        <w:pStyle w:val="af5"/>
        <w:rPr>
          <w:rFonts w:cstheme="minorHAnsi"/>
          <w:b/>
          <w:bCs/>
          <w:color w:val="000000"/>
          <w:sz w:val="20"/>
          <w:szCs w:val="20"/>
          <w:lang w:val="en-US"/>
        </w:rPr>
      </w:pPr>
      <w:r>
        <w:rPr>
          <w:rFonts w:cstheme="minorHAnsi"/>
          <w:b/>
          <w:bCs/>
          <w:color w:val="000000"/>
          <w:sz w:val="20"/>
          <w:szCs w:val="20"/>
          <w:lang w:val="en-US"/>
        </w:rPr>
        <w:t xml:space="preserve">      </w:t>
      </w:r>
      <w:r w:rsidRPr="00A659FA">
        <w:rPr>
          <w:rFonts w:cstheme="minorHAnsi"/>
          <w:b/>
          <w:bCs/>
          <w:color w:val="000000"/>
          <w:sz w:val="20"/>
          <w:szCs w:val="20"/>
          <w:lang w:val="en-US"/>
        </w:rPr>
        <w:t>&lt;</w:t>
      </w:r>
      <w:proofErr w:type="spellStart"/>
      <w:proofErr w:type="gramStart"/>
      <w:r w:rsidRPr="00A659FA">
        <w:rPr>
          <w:rFonts w:cstheme="minorHAnsi"/>
          <w:b/>
          <w:bCs/>
          <w:color w:val="000000"/>
          <w:sz w:val="20"/>
          <w:szCs w:val="20"/>
          <w:lang w:val="en-US"/>
        </w:rPr>
        <w:t>firstPayment</w:t>
      </w:r>
      <w:proofErr w:type="spellEnd"/>
      <w:r w:rsidRPr="00A659FA">
        <w:rPr>
          <w:rFonts w:cstheme="minorHAnsi"/>
          <w:b/>
          <w:bCs/>
          <w:color w:val="000000"/>
          <w:sz w:val="20"/>
          <w:szCs w:val="20"/>
          <w:lang w:val="en-US"/>
        </w:rPr>
        <w:t>&gt;</w:t>
      </w:r>
      <w:proofErr w:type="gramEnd"/>
      <w:r w:rsidRPr="00A659FA">
        <w:rPr>
          <w:rFonts w:cstheme="minorHAnsi"/>
          <w:b/>
          <w:bCs/>
          <w:color w:val="000000"/>
          <w:sz w:val="20"/>
          <w:szCs w:val="20"/>
          <w:lang w:val="en-US"/>
        </w:rPr>
        <w:t>0&lt;/</w:t>
      </w:r>
      <w:proofErr w:type="spellStart"/>
      <w:r w:rsidRPr="00A659FA">
        <w:rPr>
          <w:rFonts w:cstheme="minorHAnsi"/>
          <w:b/>
          <w:bCs/>
          <w:color w:val="000000"/>
          <w:sz w:val="20"/>
          <w:szCs w:val="20"/>
          <w:lang w:val="en-US"/>
        </w:rPr>
        <w:t>firstPayment</w:t>
      </w:r>
      <w:proofErr w:type="spellEnd"/>
      <w:r w:rsidRPr="00A659FA">
        <w:rPr>
          <w:rFonts w:cstheme="minorHAnsi"/>
          <w:b/>
          <w:bCs/>
          <w:color w:val="000000"/>
          <w:sz w:val="20"/>
          <w:szCs w:val="20"/>
          <w:lang w:val="en-US"/>
        </w:rPr>
        <w:t>&gt;</w:t>
      </w:r>
    </w:p>
    <w:p w:rsidR="000C76FC" w:rsidRPr="00A659FA" w:rsidRDefault="000C76FC" w:rsidP="000C76FC">
      <w:pPr>
        <w:pStyle w:val="af5"/>
        <w:rPr>
          <w:rFonts w:cstheme="minorHAnsi"/>
          <w:b/>
          <w:bCs/>
          <w:color w:val="000000"/>
          <w:sz w:val="20"/>
          <w:szCs w:val="20"/>
          <w:lang w:val="en-US"/>
        </w:rPr>
      </w:pPr>
      <w:r>
        <w:rPr>
          <w:rFonts w:cstheme="minorHAnsi"/>
          <w:b/>
          <w:bCs/>
          <w:color w:val="000000"/>
          <w:sz w:val="20"/>
          <w:szCs w:val="20"/>
          <w:lang w:val="en-US"/>
        </w:rPr>
        <w:t xml:space="preserve">       </w:t>
      </w:r>
      <w:r w:rsidRPr="00A659FA">
        <w:rPr>
          <w:rFonts w:cstheme="minorHAnsi"/>
          <w:b/>
          <w:bCs/>
          <w:color w:val="000000"/>
          <w:sz w:val="20"/>
          <w:szCs w:val="20"/>
          <w:lang w:val="en-US"/>
        </w:rPr>
        <w:t>&lt;</w:t>
      </w:r>
      <w:proofErr w:type="spellStart"/>
      <w:proofErr w:type="gramStart"/>
      <w:r w:rsidRPr="00A659FA">
        <w:rPr>
          <w:rFonts w:cstheme="minorHAnsi"/>
          <w:b/>
          <w:bCs/>
          <w:color w:val="000000"/>
          <w:sz w:val="20"/>
          <w:szCs w:val="20"/>
          <w:lang w:val="en-US"/>
        </w:rPr>
        <w:t>creditPeriod</w:t>
      </w:r>
      <w:proofErr w:type="spellEnd"/>
      <w:r w:rsidRPr="00A659FA">
        <w:rPr>
          <w:rFonts w:cstheme="minorHAnsi"/>
          <w:b/>
          <w:bCs/>
          <w:color w:val="000000"/>
          <w:sz w:val="20"/>
          <w:szCs w:val="20"/>
          <w:lang w:val="en-US"/>
        </w:rPr>
        <w:t>&gt;</w:t>
      </w:r>
      <w:proofErr w:type="gramEnd"/>
      <w:r w:rsidRPr="00A659FA">
        <w:rPr>
          <w:rFonts w:cstheme="minorHAnsi"/>
          <w:b/>
          <w:bCs/>
          <w:color w:val="000000"/>
          <w:sz w:val="20"/>
          <w:szCs w:val="20"/>
          <w:lang w:val="en-US"/>
        </w:rPr>
        <w:t>15&lt;/</w:t>
      </w:r>
      <w:proofErr w:type="spellStart"/>
      <w:r w:rsidRPr="00A659FA">
        <w:rPr>
          <w:rFonts w:cstheme="minorHAnsi"/>
          <w:b/>
          <w:bCs/>
          <w:color w:val="000000"/>
          <w:sz w:val="20"/>
          <w:szCs w:val="20"/>
          <w:lang w:val="en-US"/>
        </w:rPr>
        <w:t>creditPeriod</w:t>
      </w:r>
      <w:proofErr w:type="spellEnd"/>
      <w:r w:rsidRPr="00A659FA">
        <w:rPr>
          <w:rFonts w:cstheme="minorHAnsi"/>
          <w:b/>
          <w:bCs/>
          <w:color w:val="000000"/>
          <w:sz w:val="20"/>
          <w:szCs w:val="20"/>
          <w:lang w:val="en-US"/>
        </w:rPr>
        <w:t>&gt;</w:t>
      </w:r>
    </w:p>
    <w:p w:rsidR="000C76FC" w:rsidRPr="00A659FA" w:rsidRDefault="000C76FC" w:rsidP="000C76FC">
      <w:pPr>
        <w:pStyle w:val="af5"/>
        <w:rPr>
          <w:rFonts w:cstheme="minorHAnsi"/>
          <w:b/>
          <w:bCs/>
          <w:color w:val="000000"/>
          <w:sz w:val="20"/>
          <w:szCs w:val="20"/>
          <w:lang w:val="en-US"/>
        </w:rPr>
      </w:pPr>
      <w:r>
        <w:rPr>
          <w:rFonts w:cstheme="minorHAnsi"/>
          <w:b/>
          <w:bCs/>
          <w:color w:val="000000"/>
          <w:sz w:val="20"/>
          <w:szCs w:val="20"/>
          <w:lang w:val="en-US"/>
        </w:rPr>
        <w:t xml:space="preserve">       </w:t>
      </w:r>
      <w:r w:rsidRPr="00A659FA">
        <w:rPr>
          <w:rFonts w:cstheme="minorHAnsi"/>
          <w:b/>
          <w:bCs/>
          <w:color w:val="000000"/>
          <w:sz w:val="20"/>
          <w:szCs w:val="20"/>
          <w:lang w:val="en-US"/>
        </w:rPr>
        <w:t>&lt;</w:t>
      </w:r>
      <w:proofErr w:type="spellStart"/>
      <w:proofErr w:type="gramStart"/>
      <w:r w:rsidRPr="00A659FA">
        <w:rPr>
          <w:rFonts w:cstheme="minorHAnsi"/>
          <w:b/>
          <w:bCs/>
          <w:color w:val="000000"/>
          <w:sz w:val="20"/>
          <w:szCs w:val="20"/>
          <w:lang w:val="en-US"/>
        </w:rPr>
        <w:t>creditProductCode</w:t>
      </w:r>
      <w:proofErr w:type="spellEnd"/>
      <w:r w:rsidRPr="00A659FA">
        <w:rPr>
          <w:rFonts w:cstheme="minorHAnsi"/>
          <w:b/>
          <w:bCs/>
          <w:color w:val="000000"/>
          <w:sz w:val="20"/>
          <w:szCs w:val="20"/>
          <w:lang w:val="en-US"/>
        </w:rPr>
        <w:t>&gt;</w:t>
      </w:r>
      <w:proofErr w:type="gramEnd"/>
      <w:r>
        <w:rPr>
          <w:rFonts w:cstheme="minorHAnsi"/>
          <w:b/>
          <w:bCs/>
          <w:color w:val="000000"/>
          <w:sz w:val="20"/>
          <w:szCs w:val="20"/>
          <w:lang w:val="en-US"/>
        </w:rPr>
        <w:t>ILEF</w:t>
      </w:r>
      <w:r w:rsidRPr="00A659FA">
        <w:rPr>
          <w:rFonts w:cstheme="minorHAnsi"/>
          <w:b/>
          <w:bCs/>
          <w:color w:val="000000"/>
          <w:sz w:val="20"/>
          <w:szCs w:val="20"/>
          <w:lang w:val="en-US"/>
        </w:rPr>
        <w:t>&lt;/</w:t>
      </w:r>
      <w:proofErr w:type="spellStart"/>
      <w:r w:rsidRPr="00A659FA">
        <w:rPr>
          <w:rFonts w:cstheme="minorHAnsi"/>
          <w:b/>
          <w:bCs/>
          <w:color w:val="000000"/>
          <w:sz w:val="20"/>
          <w:szCs w:val="20"/>
          <w:lang w:val="en-US"/>
        </w:rPr>
        <w:t>creditProductCode</w:t>
      </w:r>
      <w:proofErr w:type="spellEnd"/>
      <w:r w:rsidRPr="00A659FA">
        <w:rPr>
          <w:rFonts w:cstheme="minorHAnsi"/>
          <w:b/>
          <w:bCs/>
          <w:color w:val="000000"/>
          <w:sz w:val="20"/>
          <w:szCs w:val="20"/>
          <w:lang w:val="en-US"/>
        </w:rPr>
        <w:t>&gt;</w:t>
      </w:r>
    </w:p>
    <w:p w:rsidR="000C76FC" w:rsidRDefault="000C76FC" w:rsidP="000C76FC">
      <w:pPr>
        <w:pStyle w:val="af5"/>
        <w:rPr>
          <w:rFonts w:cstheme="minorHAnsi"/>
          <w:b/>
          <w:bCs/>
          <w:color w:val="000000"/>
          <w:sz w:val="20"/>
          <w:szCs w:val="20"/>
          <w:lang w:val="en-US"/>
        </w:rPr>
      </w:pPr>
      <w:r w:rsidRPr="00A659FA">
        <w:rPr>
          <w:rFonts w:cstheme="minorHAnsi"/>
          <w:b/>
          <w:bCs/>
          <w:color w:val="000000"/>
          <w:sz w:val="20"/>
          <w:szCs w:val="20"/>
          <w:lang w:val="en-US"/>
        </w:rPr>
        <w:t xml:space="preserve">       &lt;</w:t>
      </w:r>
      <w:proofErr w:type="spellStart"/>
      <w:proofErr w:type="gramStart"/>
      <w:r w:rsidRPr="00A659FA">
        <w:rPr>
          <w:rFonts w:cstheme="minorHAnsi"/>
          <w:b/>
          <w:bCs/>
          <w:color w:val="000000"/>
          <w:sz w:val="20"/>
          <w:szCs w:val="20"/>
          <w:lang w:val="en-US"/>
        </w:rPr>
        <w:t>shopCode</w:t>
      </w:r>
      <w:proofErr w:type="spellEnd"/>
      <w:r w:rsidRPr="00A659FA">
        <w:rPr>
          <w:rFonts w:cstheme="minorHAnsi"/>
          <w:b/>
          <w:bCs/>
          <w:color w:val="000000"/>
          <w:sz w:val="20"/>
          <w:szCs w:val="20"/>
          <w:lang w:val="en-US"/>
        </w:rPr>
        <w:t>&gt;</w:t>
      </w:r>
      <w:proofErr w:type="gramEnd"/>
      <w:r>
        <w:rPr>
          <w:rFonts w:cstheme="minorHAnsi"/>
          <w:b/>
          <w:bCs/>
          <w:color w:val="000000"/>
          <w:sz w:val="20"/>
          <w:szCs w:val="20"/>
          <w:lang w:val="en-US"/>
        </w:rPr>
        <w:t>AABB01</w:t>
      </w:r>
      <w:r w:rsidRPr="00A659FA">
        <w:rPr>
          <w:rFonts w:cstheme="minorHAnsi"/>
          <w:b/>
          <w:bCs/>
          <w:color w:val="000000"/>
          <w:sz w:val="20"/>
          <w:szCs w:val="20"/>
          <w:lang w:val="en-US"/>
        </w:rPr>
        <w:t>_IS</w:t>
      </w:r>
      <w:r>
        <w:rPr>
          <w:rFonts w:cstheme="minorHAnsi"/>
          <w:b/>
          <w:bCs/>
          <w:color w:val="000000"/>
          <w:sz w:val="20"/>
          <w:szCs w:val="20"/>
          <w:lang w:val="en-US"/>
        </w:rPr>
        <w:t>1</w:t>
      </w:r>
      <w:r w:rsidRPr="00A659FA">
        <w:rPr>
          <w:rFonts w:cstheme="minorHAnsi"/>
          <w:b/>
          <w:bCs/>
          <w:color w:val="000000"/>
          <w:sz w:val="20"/>
          <w:szCs w:val="20"/>
          <w:lang w:val="en-US"/>
        </w:rPr>
        <w:t>&lt;/</w:t>
      </w:r>
      <w:proofErr w:type="spellStart"/>
      <w:r w:rsidRPr="00A659FA">
        <w:rPr>
          <w:rFonts w:cstheme="minorHAnsi"/>
          <w:b/>
          <w:bCs/>
          <w:color w:val="000000"/>
          <w:sz w:val="20"/>
          <w:szCs w:val="20"/>
          <w:lang w:val="en-US"/>
        </w:rPr>
        <w:t>shopCode</w:t>
      </w:r>
      <w:proofErr w:type="spellEnd"/>
      <w:r w:rsidRPr="00A659FA">
        <w:rPr>
          <w:rFonts w:cstheme="minorHAnsi"/>
          <w:b/>
          <w:bCs/>
          <w:color w:val="000000"/>
          <w:sz w:val="20"/>
          <w:szCs w:val="20"/>
          <w:lang w:val="en-US"/>
        </w:rPr>
        <w:t>&gt;</w:t>
      </w:r>
    </w:p>
    <w:p w:rsidR="000C76FC" w:rsidRPr="00216F29" w:rsidRDefault="000C76FC" w:rsidP="005D60AC">
      <w:pPr>
        <w:pStyle w:val="af5"/>
        <w:rPr>
          <w:rFonts w:cstheme="minorHAnsi"/>
          <w:lang w:val="en-US"/>
        </w:rPr>
      </w:pPr>
    </w:p>
    <w:p w:rsidR="002304D7" w:rsidRDefault="00CB49E0" w:rsidP="005D60AC">
      <w:pPr>
        <w:pStyle w:val="af5"/>
        <w:rPr>
          <w:rFonts w:cstheme="minorHAnsi"/>
          <w:lang w:val="en-US"/>
        </w:rPr>
      </w:pPr>
      <w:r>
        <w:rPr>
          <w:rFonts w:cstheme="minorHAnsi"/>
          <w:color w:val="000000"/>
          <w:sz w:val="20"/>
          <w:szCs w:val="20"/>
          <w:lang w:val="en-US"/>
        </w:rPr>
        <w:t xml:space="preserve">    </w:t>
      </w:r>
      <w:r w:rsidR="002304D7" w:rsidRPr="00216F29">
        <w:rPr>
          <w:rFonts w:cstheme="minorHAnsi"/>
          <w:lang w:val="en-US"/>
        </w:rPr>
        <w:t>&lt;</w:t>
      </w:r>
      <w:r w:rsidR="002304D7" w:rsidRPr="00216F29">
        <w:rPr>
          <w:rFonts w:cstheme="minorHAnsi"/>
          <w:b/>
          <w:color w:val="1F497D" w:themeColor="text2"/>
          <w:lang w:val="en-US"/>
        </w:rPr>
        <w:t>/</w:t>
      </w:r>
      <w:proofErr w:type="spellStart"/>
      <w:r w:rsidR="002304D7" w:rsidRPr="00216F29">
        <w:rPr>
          <w:rFonts w:cstheme="minorHAnsi"/>
          <w:b/>
          <w:lang w:val="en-US"/>
        </w:rPr>
        <w:t>creditInfo</w:t>
      </w:r>
      <w:proofErr w:type="spellEnd"/>
      <w:r w:rsidR="002304D7" w:rsidRPr="00216F29">
        <w:rPr>
          <w:rFonts w:cstheme="minorHAnsi"/>
          <w:lang w:val="en-US"/>
        </w:rPr>
        <w:t>&gt;</w:t>
      </w:r>
    </w:p>
    <w:p w:rsidR="004A6453" w:rsidRPr="00216F29" w:rsidRDefault="004A6453" w:rsidP="005D60AC">
      <w:pPr>
        <w:pStyle w:val="af5"/>
        <w:rPr>
          <w:rFonts w:cstheme="minorHAnsi"/>
          <w:lang w:val="en-US"/>
        </w:rPr>
      </w:pPr>
    </w:p>
    <w:p w:rsidR="00A659FA" w:rsidRPr="00A659FA" w:rsidRDefault="002304D7" w:rsidP="00A659FA">
      <w:pPr>
        <w:pStyle w:val="af5"/>
        <w:rPr>
          <w:rFonts w:cstheme="minorHAnsi"/>
          <w:b/>
          <w:lang w:val="en-US"/>
        </w:rPr>
      </w:pPr>
      <w:r w:rsidRPr="00A659FA">
        <w:rPr>
          <w:rFonts w:cstheme="minorHAnsi"/>
          <w:b/>
          <w:lang w:val="en-US"/>
        </w:rPr>
        <w:t xml:space="preserve">   </w:t>
      </w:r>
      <w:r w:rsidR="00A659FA" w:rsidRPr="00A659FA">
        <w:rPr>
          <w:rFonts w:cstheme="minorHAnsi"/>
          <w:b/>
          <w:lang w:val="en-US"/>
        </w:rPr>
        <w:t xml:space="preserve"> &lt;</w:t>
      </w:r>
      <w:proofErr w:type="spellStart"/>
      <w:proofErr w:type="gramStart"/>
      <w:r w:rsidR="00A659FA" w:rsidRPr="00A659FA">
        <w:rPr>
          <w:rFonts w:cstheme="minorHAnsi"/>
          <w:b/>
          <w:lang w:val="en-US"/>
        </w:rPr>
        <w:t>clientInfo</w:t>
      </w:r>
      <w:proofErr w:type="spellEnd"/>
      <w:proofErr w:type="gramEnd"/>
      <w:r w:rsidR="00A659FA" w:rsidRPr="00A659FA">
        <w:rPr>
          <w:rFonts w:cstheme="minorHAnsi"/>
          <w:b/>
          <w:lang w:val="en-US"/>
        </w:rPr>
        <w:t>&gt;</w:t>
      </w:r>
    </w:p>
    <w:p w:rsidR="00A659FA" w:rsidRPr="00A659FA" w:rsidRDefault="00A659FA" w:rsidP="00A659FA">
      <w:pPr>
        <w:pStyle w:val="af5"/>
        <w:rPr>
          <w:rFonts w:cstheme="minorHAnsi"/>
          <w:b/>
          <w:lang w:val="en-US"/>
        </w:rPr>
      </w:pPr>
      <w:r w:rsidRPr="00A659FA">
        <w:rPr>
          <w:rFonts w:cstheme="minorHAnsi"/>
          <w:b/>
          <w:lang w:val="en-US"/>
        </w:rPr>
        <w:t xml:space="preserve">                &lt;</w:t>
      </w:r>
      <w:proofErr w:type="spellStart"/>
      <w:proofErr w:type="gramStart"/>
      <w:r w:rsidRPr="00A659FA">
        <w:rPr>
          <w:rFonts w:cstheme="minorHAnsi"/>
          <w:b/>
          <w:lang w:val="en-US"/>
        </w:rPr>
        <w:t>lastname</w:t>
      </w:r>
      <w:proofErr w:type="spellEnd"/>
      <w:r w:rsidRPr="00A659FA">
        <w:rPr>
          <w:rFonts w:cstheme="minorHAnsi"/>
          <w:b/>
          <w:lang w:val="en-US"/>
        </w:rPr>
        <w:t>&gt;</w:t>
      </w:r>
      <w:proofErr w:type="spellStart"/>
      <w:proofErr w:type="gramEnd"/>
      <w:r w:rsidRPr="00A659FA">
        <w:rPr>
          <w:rFonts w:cstheme="minorHAnsi"/>
          <w:lang w:val="en-US"/>
        </w:rPr>
        <w:t>Арсентьев</w:t>
      </w:r>
      <w:proofErr w:type="spellEnd"/>
      <w:r w:rsidRPr="00A659FA">
        <w:rPr>
          <w:rFonts w:cstheme="minorHAnsi"/>
          <w:b/>
          <w:lang w:val="en-US"/>
        </w:rPr>
        <w:t>&lt;/</w:t>
      </w:r>
      <w:proofErr w:type="spellStart"/>
      <w:r w:rsidRPr="00A659FA">
        <w:rPr>
          <w:rFonts w:cstheme="minorHAnsi"/>
          <w:b/>
          <w:lang w:val="en-US"/>
        </w:rPr>
        <w:t>lastname</w:t>
      </w:r>
      <w:proofErr w:type="spellEnd"/>
      <w:r w:rsidRPr="00A659FA">
        <w:rPr>
          <w:rFonts w:cstheme="minorHAnsi"/>
          <w:b/>
          <w:lang w:val="en-US"/>
        </w:rPr>
        <w:t>&gt;</w:t>
      </w:r>
    </w:p>
    <w:p w:rsidR="00A659FA" w:rsidRPr="00A659FA" w:rsidRDefault="00A659FA" w:rsidP="00A659FA">
      <w:pPr>
        <w:pStyle w:val="af5"/>
        <w:rPr>
          <w:rFonts w:cstheme="minorHAnsi"/>
          <w:lang w:val="en-US"/>
        </w:rPr>
      </w:pPr>
      <w:r w:rsidRPr="00A659FA">
        <w:rPr>
          <w:rFonts w:cstheme="minorHAnsi"/>
          <w:b/>
          <w:lang w:val="en-US"/>
        </w:rPr>
        <w:t xml:space="preserve">                &lt;</w:t>
      </w:r>
      <w:proofErr w:type="spellStart"/>
      <w:proofErr w:type="gramStart"/>
      <w:r w:rsidRPr="00A659FA">
        <w:rPr>
          <w:rFonts w:cstheme="minorHAnsi"/>
          <w:b/>
          <w:lang w:val="en-US"/>
        </w:rPr>
        <w:t>firstname</w:t>
      </w:r>
      <w:proofErr w:type="spellEnd"/>
      <w:r w:rsidRPr="00A659FA">
        <w:rPr>
          <w:rFonts w:cstheme="minorHAnsi"/>
          <w:b/>
          <w:lang w:val="en-US"/>
        </w:rPr>
        <w:t>&gt;</w:t>
      </w:r>
      <w:proofErr w:type="spellStart"/>
      <w:proofErr w:type="gramEnd"/>
      <w:r w:rsidRPr="00A659FA">
        <w:rPr>
          <w:rFonts w:cstheme="minorHAnsi"/>
          <w:lang w:val="en-US"/>
        </w:rPr>
        <w:t>Антон</w:t>
      </w:r>
      <w:proofErr w:type="spellEnd"/>
      <w:r w:rsidRPr="00A659FA">
        <w:rPr>
          <w:rFonts w:cstheme="minorHAnsi"/>
          <w:b/>
          <w:lang w:val="en-US"/>
        </w:rPr>
        <w:t>&lt;/</w:t>
      </w:r>
      <w:proofErr w:type="spellStart"/>
      <w:r w:rsidRPr="00A659FA">
        <w:rPr>
          <w:rFonts w:cstheme="minorHAnsi"/>
          <w:b/>
          <w:lang w:val="en-US"/>
        </w:rPr>
        <w:t>firstname</w:t>
      </w:r>
      <w:proofErr w:type="spellEnd"/>
      <w:r w:rsidRPr="00A659FA">
        <w:rPr>
          <w:rFonts w:cstheme="minorHAnsi"/>
          <w:b/>
          <w:lang w:val="en-US"/>
        </w:rPr>
        <w:t>&gt;</w:t>
      </w:r>
    </w:p>
    <w:p w:rsidR="00A659FA" w:rsidRPr="00A659FA" w:rsidRDefault="00A659FA" w:rsidP="00A659FA">
      <w:pPr>
        <w:pStyle w:val="af5"/>
        <w:rPr>
          <w:rFonts w:cstheme="minorHAnsi"/>
          <w:lang w:val="en-US"/>
        </w:rPr>
      </w:pPr>
      <w:r w:rsidRPr="00A659FA">
        <w:rPr>
          <w:rFonts w:cstheme="minorHAnsi"/>
          <w:b/>
          <w:lang w:val="en-US"/>
        </w:rPr>
        <w:t xml:space="preserve">                &lt;</w:t>
      </w:r>
      <w:proofErr w:type="spellStart"/>
      <w:proofErr w:type="gramStart"/>
      <w:r w:rsidRPr="00A659FA">
        <w:rPr>
          <w:rFonts w:cstheme="minorHAnsi"/>
          <w:b/>
          <w:lang w:val="en-US"/>
        </w:rPr>
        <w:t>middlename</w:t>
      </w:r>
      <w:proofErr w:type="spellEnd"/>
      <w:r w:rsidRPr="00A659FA">
        <w:rPr>
          <w:rFonts w:cstheme="minorHAnsi"/>
          <w:b/>
          <w:lang w:val="en-US"/>
        </w:rPr>
        <w:t>&gt;</w:t>
      </w:r>
      <w:proofErr w:type="spellStart"/>
      <w:proofErr w:type="gramEnd"/>
      <w:r w:rsidRPr="00A659FA">
        <w:rPr>
          <w:rFonts w:cstheme="minorHAnsi"/>
          <w:lang w:val="en-US"/>
        </w:rPr>
        <w:t>Андреевич</w:t>
      </w:r>
      <w:proofErr w:type="spellEnd"/>
      <w:r w:rsidRPr="00A659FA">
        <w:rPr>
          <w:rFonts w:cstheme="minorHAnsi"/>
          <w:b/>
          <w:lang w:val="en-US"/>
        </w:rPr>
        <w:t>&lt;/</w:t>
      </w:r>
      <w:proofErr w:type="spellStart"/>
      <w:r w:rsidRPr="00A659FA">
        <w:rPr>
          <w:rFonts w:cstheme="minorHAnsi"/>
          <w:b/>
          <w:lang w:val="en-US"/>
        </w:rPr>
        <w:t>middlename</w:t>
      </w:r>
      <w:proofErr w:type="spellEnd"/>
      <w:r w:rsidRPr="00A659FA">
        <w:rPr>
          <w:rFonts w:cstheme="minorHAnsi"/>
          <w:b/>
          <w:lang w:val="en-US"/>
        </w:rPr>
        <w:t>&gt;</w:t>
      </w:r>
    </w:p>
    <w:p w:rsidR="00A659FA" w:rsidRPr="00A659FA" w:rsidRDefault="00A659FA" w:rsidP="00A659FA">
      <w:pPr>
        <w:pStyle w:val="af5"/>
        <w:rPr>
          <w:rFonts w:cstheme="minorHAnsi"/>
          <w:lang w:val="en-US"/>
        </w:rPr>
      </w:pPr>
      <w:r w:rsidRPr="00A659FA">
        <w:rPr>
          <w:rFonts w:cstheme="minorHAnsi"/>
          <w:b/>
          <w:lang w:val="en-US"/>
        </w:rPr>
        <w:t xml:space="preserve">                &lt;</w:t>
      </w:r>
      <w:proofErr w:type="spellStart"/>
      <w:proofErr w:type="gramStart"/>
      <w:r w:rsidRPr="00A659FA">
        <w:rPr>
          <w:rFonts w:cstheme="minorHAnsi"/>
          <w:b/>
          <w:lang w:val="en-US"/>
        </w:rPr>
        <w:t>passportSeries</w:t>
      </w:r>
      <w:proofErr w:type="spellEnd"/>
      <w:r w:rsidRPr="00A659FA">
        <w:rPr>
          <w:rFonts w:cstheme="minorHAnsi"/>
          <w:b/>
          <w:lang w:val="en-US"/>
        </w:rPr>
        <w:t>&gt;</w:t>
      </w:r>
      <w:proofErr w:type="gramEnd"/>
      <w:r w:rsidRPr="00A659FA">
        <w:rPr>
          <w:rFonts w:cstheme="minorHAnsi"/>
          <w:lang w:val="en-US"/>
        </w:rPr>
        <w:t>1212</w:t>
      </w:r>
      <w:r w:rsidRPr="00A659FA">
        <w:rPr>
          <w:rFonts w:cstheme="minorHAnsi"/>
          <w:b/>
          <w:lang w:val="en-US"/>
        </w:rPr>
        <w:t>&lt;/</w:t>
      </w:r>
      <w:proofErr w:type="spellStart"/>
      <w:r w:rsidRPr="00A659FA">
        <w:rPr>
          <w:rFonts w:cstheme="minorHAnsi"/>
          <w:b/>
          <w:lang w:val="en-US"/>
        </w:rPr>
        <w:t>passportSeries</w:t>
      </w:r>
      <w:proofErr w:type="spellEnd"/>
      <w:r w:rsidRPr="00A659FA">
        <w:rPr>
          <w:rFonts w:cstheme="minorHAnsi"/>
          <w:b/>
          <w:lang w:val="en-US"/>
        </w:rPr>
        <w:t>&gt;</w:t>
      </w:r>
    </w:p>
    <w:p w:rsidR="00A659FA" w:rsidRPr="00A659FA" w:rsidRDefault="00A659FA" w:rsidP="00A659FA">
      <w:pPr>
        <w:pStyle w:val="af5"/>
        <w:rPr>
          <w:rFonts w:cstheme="minorHAnsi"/>
          <w:b/>
          <w:lang w:val="en-US"/>
        </w:rPr>
      </w:pPr>
      <w:r w:rsidRPr="00A659FA">
        <w:rPr>
          <w:rFonts w:cstheme="minorHAnsi"/>
          <w:b/>
          <w:lang w:val="en-US"/>
        </w:rPr>
        <w:t xml:space="preserve">                &lt;</w:t>
      </w:r>
      <w:proofErr w:type="spellStart"/>
      <w:proofErr w:type="gramStart"/>
      <w:r w:rsidRPr="00A659FA">
        <w:rPr>
          <w:rFonts w:cstheme="minorHAnsi"/>
          <w:b/>
          <w:lang w:val="en-US"/>
        </w:rPr>
        <w:t>passportNumber</w:t>
      </w:r>
      <w:proofErr w:type="spellEnd"/>
      <w:r w:rsidRPr="00A659FA">
        <w:rPr>
          <w:rFonts w:cstheme="minorHAnsi"/>
          <w:b/>
          <w:lang w:val="en-US"/>
        </w:rPr>
        <w:t>&gt;</w:t>
      </w:r>
      <w:proofErr w:type="gramEnd"/>
      <w:r w:rsidRPr="00A659FA">
        <w:rPr>
          <w:rFonts w:cstheme="minorHAnsi"/>
          <w:lang w:val="en-US"/>
        </w:rPr>
        <w:t>123456</w:t>
      </w:r>
      <w:r w:rsidRPr="00A659FA">
        <w:rPr>
          <w:rFonts w:cstheme="minorHAnsi"/>
          <w:b/>
          <w:lang w:val="en-US"/>
        </w:rPr>
        <w:t>&lt;/</w:t>
      </w:r>
      <w:proofErr w:type="spellStart"/>
      <w:r w:rsidRPr="00A659FA">
        <w:rPr>
          <w:rFonts w:cstheme="minorHAnsi"/>
          <w:b/>
          <w:lang w:val="en-US"/>
        </w:rPr>
        <w:t>passportNumber</w:t>
      </w:r>
      <w:proofErr w:type="spellEnd"/>
      <w:r w:rsidRPr="00A659FA">
        <w:rPr>
          <w:rFonts w:cstheme="minorHAnsi"/>
          <w:b/>
          <w:lang w:val="en-US"/>
        </w:rPr>
        <w:t>&gt;</w:t>
      </w:r>
    </w:p>
    <w:p w:rsidR="00A659FA" w:rsidRPr="00A659FA" w:rsidRDefault="00A659FA" w:rsidP="00A659FA">
      <w:pPr>
        <w:pStyle w:val="af5"/>
        <w:rPr>
          <w:rFonts w:cstheme="minorHAnsi"/>
          <w:b/>
          <w:lang w:val="en-US"/>
        </w:rPr>
      </w:pPr>
      <w:r w:rsidRPr="00A659FA">
        <w:rPr>
          <w:rFonts w:cstheme="minorHAnsi"/>
          <w:b/>
          <w:lang w:val="en-US"/>
        </w:rPr>
        <w:t xml:space="preserve">                &lt;email&gt;</w:t>
      </w:r>
      <w:r w:rsidRPr="00A659FA">
        <w:rPr>
          <w:rFonts w:cstheme="minorHAnsi"/>
          <w:lang w:val="en-US"/>
        </w:rPr>
        <w:t>lol4e@gmail.com</w:t>
      </w:r>
      <w:r w:rsidRPr="00A659FA">
        <w:rPr>
          <w:rFonts w:cstheme="minorHAnsi"/>
          <w:b/>
          <w:lang w:val="en-US"/>
        </w:rPr>
        <w:t>&lt;/email&gt;</w:t>
      </w:r>
    </w:p>
    <w:p w:rsidR="00A659FA" w:rsidRPr="00A659FA" w:rsidRDefault="00A659FA" w:rsidP="00A659FA">
      <w:pPr>
        <w:pStyle w:val="af5"/>
        <w:rPr>
          <w:rFonts w:cstheme="minorHAnsi"/>
          <w:lang w:val="en-US"/>
        </w:rPr>
      </w:pPr>
      <w:r w:rsidRPr="00A659FA">
        <w:rPr>
          <w:rFonts w:cstheme="minorHAnsi"/>
          <w:b/>
          <w:lang w:val="en-US"/>
        </w:rPr>
        <w:t xml:space="preserve">                &lt;</w:t>
      </w:r>
      <w:proofErr w:type="spellStart"/>
      <w:proofErr w:type="gramStart"/>
      <w:r w:rsidRPr="00A659FA">
        <w:rPr>
          <w:rFonts w:cstheme="minorHAnsi"/>
          <w:b/>
          <w:lang w:val="en-US"/>
        </w:rPr>
        <w:t>mobphone</w:t>
      </w:r>
      <w:proofErr w:type="spellEnd"/>
      <w:r w:rsidRPr="00A659FA">
        <w:rPr>
          <w:rFonts w:cstheme="minorHAnsi"/>
          <w:b/>
          <w:lang w:val="en-US"/>
        </w:rPr>
        <w:t>&gt;</w:t>
      </w:r>
      <w:proofErr w:type="gramEnd"/>
      <w:r w:rsidRPr="00A659FA">
        <w:rPr>
          <w:rFonts w:cstheme="minorHAnsi"/>
          <w:lang w:val="en-US"/>
        </w:rPr>
        <w:t>9197262902</w:t>
      </w:r>
      <w:r w:rsidRPr="00A659FA">
        <w:rPr>
          <w:rFonts w:cstheme="minorHAnsi"/>
          <w:b/>
          <w:lang w:val="en-US"/>
        </w:rPr>
        <w:t>&lt;/</w:t>
      </w:r>
      <w:proofErr w:type="spellStart"/>
      <w:r w:rsidRPr="00A659FA">
        <w:rPr>
          <w:rFonts w:cstheme="minorHAnsi"/>
          <w:b/>
          <w:lang w:val="en-US"/>
        </w:rPr>
        <w:t>mobphone</w:t>
      </w:r>
      <w:proofErr w:type="spellEnd"/>
      <w:r w:rsidRPr="00A659FA">
        <w:rPr>
          <w:rFonts w:cstheme="minorHAnsi"/>
          <w:b/>
          <w:lang w:val="en-US"/>
        </w:rPr>
        <w:t>&gt;</w:t>
      </w:r>
    </w:p>
    <w:p w:rsidR="00A659FA" w:rsidRPr="00A659FA" w:rsidRDefault="00A659FA" w:rsidP="00A659FA">
      <w:pPr>
        <w:pStyle w:val="af5"/>
        <w:rPr>
          <w:rFonts w:cstheme="minorHAnsi"/>
          <w:b/>
          <w:lang w:val="en-US"/>
        </w:rPr>
      </w:pPr>
      <w:r>
        <w:rPr>
          <w:rFonts w:cstheme="minorHAnsi"/>
          <w:lang w:val="en-US"/>
        </w:rPr>
        <w:t xml:space="preserve">      </w:t>
      </w:r>
      <w:r w:rsidRPr="00A659FA">
        <w:rPr>
          <w:rFonts w:cstheme="minorHAnsi"/>
          <w:b/>
          <w:lang w:val="en-US"/>
        </w:rPr>
        <w:t>&lt;/</w:t>
      </w:r>
      <w:proofErr w:type="spellStart"/>
      <w:r w:rsidRPr="00A659FA">
        <w:rPr>
          <w:rFonts w:cstheme="minorHAnsi"/>
          <w:b/>
          <w:lang w:val="en-US"/>
        </w:rPr>
        <w:t>clientInfo</w:t>
      </w:r>
      <w:proofErr w:type="spellEnd"/>
      <w:r w:rsidRPr="00A659FA">
        <w:rPr>
          <w:rFonts w:cstheme="minorHAnsi"/>
          <w:b/>
          <w:lang w:val="en-US"/>
        </w:rPr>
        <w:t>&gt;</w:t>
      </w:r>
    </w:p>
    <w:p w:rsidR="00A659FA" w:rsidRPr="00216F29" w:rsidRDefault="00A659FA" w:rsidP="00A659FA">
      <w:pPr>
        <w:pStyle w:val="af5"/>
        <w:rPr>
          <w:rFonts w:cstheme="minorHAnsi"/>
          <w:lang w:val="en-US"/>
        </w:rPr>
      </w:pPr>
    </w:p>
    <w:p w:rsidR="002304D7" w:rsidRPr="00216F29" w:rsidRDefault="002304D7" w:rsidP="005D60AC">
      <w:pPr>
        <w:pStyle w:val="af5"/>
        <w:rPr>
          <w:rFonts w:cstheme="minorHAnsi"/>
          <w:lang w:val="en-US"/>
        </w:rPr>
      </w:pPr>
      <w:r w:rsidRPr="00216F29">
        <w:rPr>
          <w:rFonts w:cstheme="minorHAnsi"/>
          <w:lang w:val="en-US"/>
        </w:rPr>
        <w:t xml:space="preserve">   &lt;</w:t>
      </w:r>
      <w:proofErr w:type="spellStart"/>
      <w:proofErr w:type="gramStart"/>
      <w:r w:rsidRPr="00216F29">
        <w:rPr>
          <w:rFonts w:cstheme="minorHAnsi"/>
          <w:b/>
          <w:lang w:val="en-US"/>
        </w:rPr>
        <w:t>specificationList</w:t>
      </w:r>
      <w:proofErr w:type="spellEnd"/>
      <w:proofErr w:type="gramEnd"/>
      <w:r w:rsidRPr="00216F29">
        <w:rPr>
          <w:rFonts w:cstheme="minorHAnsi"/>
          <w:lang w:val="en-US"/>
        </w:rPr>
        <w:t>&gt;</w:t>
      </w:r>
    </w:p>
    <w:p w:rsidR="002304D7" w:rsidRPr="00216F29" w:rsidRDefault="002304D7" w:rsidP="005D60AC">
      <w:pPr>
        <w:pStyle w:val="af5"/>
        <w:rPr>
          <w:rFonts w:cstheme="minorHAnsi"/>
          <w:lang w:val="en-US"/>
        </w:rPr>
      </w:pPr>
      <w:r w:rsidRPr="00216F29">
        <w:rPr>
          <w:rFonts w:cstheme="minorHAnsi"/>
          <w:lang w:val="en-US"/>
        </w:rPr>
        <w:t xml:space="preserve">      &lt;</w:t>
      </w:r>
      <w:proofErr w:type="spellStart"/>
      <w:proofErr w:type="gramStart"/>
      <w:r w:rsidRPr="00216F29">
        <w:rPr>
          <w:rFonts w:cstheme="minorHAnsi"/>
          <w:b/>
          <w:lang w:val="en-US"/>
        </w:rPr>
        <w:t>specificationListRow</w:t>
      </w:r>
      <w:proofErr w:type="spellEnd"/>
      <w:proofErr w:type="gramEnd"/>
      <w:r w:rsidRPr="00216F29">
        <w:rPr>
          <w:rFonts w:cstheme="minorHAnsi"/>
          <w:lang w:val="en-US"/>
        </w:rPr>
        <w:t>&gt;</w:t>
      </w:r>
    </w:p>
    <w:p w:rsidR="002304D7" w:rsidRPr="00216F29" w:rsidRDefault="002304D7" w:rsidP="005D60AC">
      <w:pPr>
        <w:pStyle w:val="af5"/>
        <w:rPr>
          <w:rFonts w:cstheme="minorHAnsi"/>
          <w:lang w:val="en-US"/>
        </w:rPr>
      </w:pPr>
      <w:r w:rsidRPr="00216F29">
        <w:rPr>
          <w:rFonts w:cstheme="minorHAnsi"/>
          <w:lang w:val="en-US"/>
        </w:rPr>
        <w:t xml:space="preserve">         &lt;</w:t>
      </w:r>
      <w:proofErr w:type="gramStart"/>
      <w:r w:rsidRPr="00216F29">
        <w:rPr>
          <w:rFonts w:cstheme="minorHAnsi"/>
          <w:b/>
          <w:lang w:val="en-US"/>
        </w:rPr>
        <w:t>category</w:t>
      </w:r>
      <w:r w:rsidRPr="00216F29">
        <w:rPr>
          <w:rFonts w:cstheme="minorHAnsi"/>
          <w:lang w:val="en-US"/>
        </w:rPr>
        <w:t>&gt;</w:t>
      </w:r>
      <w:proofErr w:type="gramEnd"/>
      <w:r w:rsidRPr="00216F29">
        <w:rPr>
          <w:rFonts w:cstheme="minorHAnsi"/>
          <w:lang w:val="en-US"/>
        </w:rPr>
        <w:t>CRT_TV&lt;</w:t>
      </w:r>
      <w:r w:rsidRPr="00216F29">
        <w:rPr>
          <w:rFonts w:cstheme="minorHAnsi"/>
          <w:b/>
          <w:color w:val="1F497D" w:themeColor="text2"/>
          <w:lang w:val="en-US"/>
        </w:rPr>
        <w:t>/</w:t>
      </w:r>
      <w:r w:rsidRPr="00216F29">
        <w:rPr>
          <w:rFonts w:cstheme="minorHAnsi"/>
          <w:b/>
          <w:lang w:val="en-US"/>
        </w:rPr>
        <w:t>category</w:t>
      </w:r>
      <w:r w:rsidRPr="00216F29">
        <w:rPr>
          <w:rFonts w:cstheme="minorHAnsi"/>
          <w:lang w:val="en-US"/>
        </w:rPr>
        <w:t>&gt;</w:t>
      </w:r>
    </w:p>
    <w:p w:rsidR="002304D7" w:rsidRPr="00216F29" w:rsidRDefault="002304D7" w:rsidP="005D60AC">
      <w:pPr>
        <w:pStyle w:val="af5"/>
        <w:rPr>
          <w:rFonts w:cstheme="minorHAnsi"/>
          <w:lang w:val="en-US"/>
        </w:rPr>
      </w:pPr>
      <w:r w:rsidRPr="00216F29">
        <w:rPr>
          <w:rFonts w:cstheme="minorHAnsi"/>
          <w:lang w:val="en-US"/>
        </w:rPr>
        <w:t xml:space="preserve">         &lt;</w:t>
      </w:r>
      <w:proofErr w:type="gramStart"/>
      <w:r w:rsidRPr="00216F29">
        <w:rPr>
          <w:rFonts w:cstheme="minorHAnsi"/>
          <w:b/>
          <w:lang w:val="en-US"/>
        </w:rPr>
        <w:t>code</w:t>
      </w:r>
      <w:proofErr w:type="gramEnd"/>
      <w:r w:rsidRPr="00216F29">
        <w:rPr>
          <w:rFonts w:cstheme="minorHAnsi"/>
          <w:lang w:val="en-US"/>
        </w:rPr>
        <w:t>&gt;#123&lt;</w:t>
      </w:r>
      <w:r w:rsidRPr="00216F29">
        <w:rPr>
          <w:rFonts w:cstheme="minorHAnsi"/>
          <w:b/>
          <w:color w:val="1F497D" w:themeColor="text2"/>
          <w:lang w:val="en-US"/>
        </w:rPr>
        <w:t>/</w:t>
      </w:r>
      <w:r w:rsidRPr="00216F29">
        <w:rPr>
          <w:rFonts w:cstheme="minorHAnsi"/>
          <w:b/>
          <w:lang w:val="en-US"/>
        </w:rPr>
        <w:t>code</w:t>
      </w:r>
      <w:r w:rsidRPr="00216F29">
        <w:rPr>
          <w:rFonts w:cstheme="minorHAnsi"/>
          <w:lang w:val="en-US"/>
        </w:rPr>
        <w:t>&gt;</w:t>
      </w:r>
    </w:p>
    <w:p w:rsidR="002304D7" w:rsidRPr="00216F29" w:rsidRDefault="002304D7" w:rsidP="005D60AC">
      <w:pPr>
        <w:pStyle w:val="af5"/>
        <w:rPr>
          <w:rFonts w:cstheme="minorHAnsi"/>
          <w:lang w:val="en-US"/>
        </w:rPr>
      </w:pPr>
      <w:r w:rsidRPr="00216F29">
        <w:rPr>
          <w:rFonts w:cstheme="minorHAnsi"/>
          <w:lang w:val="en-US"/>
        </w:rPr>
        <w:t xml:space="preserve">         &lt;</w:t>
      </w:r>
      <w:proofErr w:type="gramStart"/>
      <w:r w:rsidRPr="00216F29">
        <w:rPr>
          <w:rFonts w:cstheme="minorHAnsi"/>
          <w:b/>
          <w:lang w:val="en-US"/>
        </w:rPr>
        <w:t>description</w:t>
      </w:r>
      <w:r w:rsidRPr="00216F29">
        <w:rPr>
          <w:rFonts w:cstheme="minorHAnsi"/>
          <w:lang w:val="en-US"/>
        </w:rPr>
        <w:t>&gt;</w:t>
      </w:r>
      <w:proofErr w:type="gramEnd"/>
      <w:r w:rsidRPr="00216F29">
        <w:rPr>
          <w:rFonts w:cstheme="minorHAnsi"/>
          <w:lang w:val="en-US"/>
        </w:rPr>
        <w:t>Samsung&lt;</w:t>
      </w:r>
      <w:r w:rsidRPr="00216F29">
        <w:rPr>
          <w:rFonts w:cstheme="minorHAnsi"/>
          <w:b/>
          <w:color w:val="1F497D" w:themeColor="text2"/>
          <w:lang w:val="en-US"/>
        </w:rPr>
        <w:t>/</w:t>
      </w:r>
      <w:r w:rsidRPr="00216F29">
        <w:rPr>
          <w:rFonts w:cstheme="minorHAnsi"/>
          <w:b/>
          <w:lang w:val="en-US"/>
        </w:rPr>
        <w:t>description</w:t>
      </w:r>
      <w:r w:rsidRPr="00216F29">
        <w:rPr>
          <w:rFonts w:cstheme="minorHAnsi"/>
          <w:lang w:val="en-US"/>
        </w:rPr>
        <w:t>&gt;</w:t>
      </w:r>
    </w:p>
    <w:p w:rsidR="002304D7" w:rsidRPr="00216F29" w:rsidRDefault="002304D7" w:rsidP="005D60AC">
      <w:pPr>
        <w:pStyle w:val="af5"/>
        <w:rPr>
          <w:rFonts w:cstheme="minorHAnsi"/>
          <w:lang w:val="en-US"/>
        </w:rPr>
      </w:pPr>
      <w:r w:rsidRPr="00216F29">
        <w:rPr>
          <w:rFonts w:cstheme="minorHAnsi"/>
          <w:lang w:val="en-US"/>
        </w:rPr>
        <w:t xml:space="preserve">         &lt;</w:t>
      </w:r>
      <w:proofErr w:type="gramStart"/>
      <w:r w:rsidRPr="00216F29">
        <w:rPr>
          <w:rFonts w:cstheme="minorHAnsi"/>
          <w:b/>
          <w:lang w:val="en-US"/>
        </w:rPr>
        <w:t>amount</w:t>
      </w:r>
      <w:r w:rsidRPr="00216F29">
        <w:rPr>
          <w:rFonts w:cstheme="minorHAnsi"/>
          <w:lang w:val="en-US"/>
        </w:rPr>
        <w:t>&gt;</w:t>
      </w:r>
      <w:proofErr w:type="gramEnd"/>
      <w:r w:rsidRPr="00216F29">
        <w:rPr>
          <w:rFonts w:cstheme="minorHAnsi"/>
          <w:lang w:val="en-US"/>
        </w:rPr>
        <w:t>1&lt;</w:t>
      </w:r>
      <w:r w:rsidRPr="00216F29">
        <w:rPr>
          <w:rFonts w:cstheme="minorHAnsi"/>
          <w:b/>
          <w:color w:val="1F497D" w:themeColor="text2"/>
          <w:lang w:val="en-US"/>
        </w:rPr>
        <w:t>/</w:t>
      </w:r>
      <w:r w:rsidRPr="00216F29">
        <w:rPr>
          <w:rFonts w:cstheme="minorHAnsi"/>
          <w:b/>
          <w:lang w:val="en-US"/>
        </w:rPr>
        <w:t>amount</w:t>
      </w:r>
      <w:r w:rsidRPr="00216F29">
        <w:rPr>
          <w:rFonts w:cstheme="minorHAnsi"/>
          <w:lang w:val="en-US"/>
        </w:rPr>
        <w:t>&gt;</w:t>
      </w:r>
    </w:p>
    <w:p w:rsidR="002304D7" w:rsidRPr="00216F29" w:rsidRDefault="002304D7" w:rsidP="005D60AC">
      <w:pPr>
        <w:pStyle w:val="af5"/>
        <w:rPr>
          <w:rFonts w:cstheme="minorHAnsi"/>
          <w:lang w:val="en-US"/>
        </w:rPr>
      </w:pPr>
      <w:r w:rsidRPr="00216F29">
        <w:rPr>
          <w:rFonts w:cstheme="minorHAnsi"/>
          <w:lang w:val="en-US"/>
        </w:rPr>
        <w:t xml:space="preserve">         &lt;</w:t>
      </w:r>
      <w:proofErr w:type="gramStart"/>
      <w:r w:rsidRPr="00216F29">
        <w:rPr>
          <w:rFonts w:cstheme="minorHAnsi"/>
          <w:b/>
          <w:lang w:val="en-US"/>
        </w:rPr>
        <w:t>price</w:t>
      </w:r>
      <w:r w:rsidRPr="00216F29">
        <w:rPr>
          <w:rFonts w:cstheme="minorHAnsi"/>
          <w:lang w:val="en-US"/>
        </w:rPr>
        <w:t>&gt;</w:t>
      </w:r>
      <w:proofErr w:type="gramEnd"/>
      <w:r w:rsidRPr="00216F29">
        <w:rPr>
          <w:rFonts w:cstheme="minorHAnsi"/>
          <w:lang w:val="en-US"/>
        </w:rPr>
        <w:t>25000&lt;</w:t>
      </w:r>
      <w:r w:rsidRPr="00216F29">
        <w:rPr>
          <w:rFonts w:cstheme="minorHAnsi"/>
          <w:b/>
          <w:lang w:val="en-US"/>
        </w:rPr>
        <w:t>/price</w:t>
      </w:r>
      <w:r w:rsidRPr="00216F29">
        <w:rPr>
          <w:rFonts w:cstheme="minorHAnsi"/>
          <w:lang w:val="en-US"/>
        </w:rPr>
        <w:t xml:space="preserve"> &gt;</w:t>
      </w:r>
    </w:p>
    <w:p w:rsidR="002304D7" w:rsidRPr="00216F29" w:rsidRDefault="002304D7" w:rsidP="005D60AC">
      <w:pPr>
        <w:pStyle w:val="af5"/>
        <w:rPr>
          <w:rFonts w:cstheme="minorHAnsi"/>
          <w:lang w:val="en-US"/>
        </w:rPr>
      </w:pPr>
      <w:r w:rsidRPr="00216F29">
        <w:rPr>
          <w:rFonts w:cstheme="minorHAnsi"/>
          <w:lang w:val="en-US"/>
        </w:rPr>
        <w:t xml:space="preserve">         &lt;</w:t>
      </w:r>
      <w:proofErr w:type="gramStart"/>
      <w:r w:rsidRPr="00216F29">
        <w:rPr>
          <w:rFonts w:cstheme="minorHAnsi"/>
          <w:b/>
          <w:lang w:val="en-US"/>
        </w:rPr>
        <w:t>action</w:t>
      </w:r>
      <w:r w:rsidRPr="00216F29">
        <w:rPr>
          <w:rFonts w:cstheme="minorHAnsi"/>
          <w:lang w:val="en-US"/>
        </w:rPr>
        <w:t>&gt;</w:t>
      </w:r>
      <w:proofErr w:type="gramEnd"/>
      <w:r w:rsidRPr="00216F29">
        <w:rPr>
          <w:rFonts w:cstheme="minorHAnsi"/>
          <w:lang w:val="en-US"/>
        </w:rPr>
        <w:t>10/10/10&lt;</w:t>
      </w:r>
      <w:r w:rsidRPr="00216F29">
        <w:rPr>
          <w:rFonts w:cstheme="minorHAnsi"/>
          <w:b/>
          <w:color w:val="1F497D" w:themeColor="text2"/>
          <w:lang w:val="en-US"/>
        </w:rPr>
        <w:t>/</w:t>
      </w:r>
      <w:r w:rsidRPr="00216F29">
        <w:rPr>
          <w:rFonts w:cstheme="minorHAnsi"/>
          <w:b/>
          <w:lang w:val="en-US"/>
        </w:rPr>
        <w:t>action</w:t>
      </w:r>
      <w:r w:rsidRPr="00216F29">
        <w:rPr>
          <w:rFonts w:cstheme="minorHAnsi"/>
          <w:lang w:val="en-US"/>
        </w:rPr>
        <w:t>&gt;</w:t>
      </w:r>
    </w:p>
    <w:p w:rsidR="002304D7" w:rsidRPr="00216F29" w:rsidRDefault="002304D7" w:rsidP="005D60AC">
      <w:pPr>
        <w:pStyle w:val="af5"/>
        <w:rPr>
          <w:rFonts w:cstheme="minorHAnsi"/>
          <w:lang w:val="en-US"/>
        </w:rPr>
      </w:pPr>
      <w:r w:rsidRPr="00216F29">
        <w:rPr>
          <w:rFonts w:cstheme="minorHAnsi"/>
          <w:lang w:val="en-US"/>
        </w:rPr>
        <w:t xml:space="preserve">      &lt;</w:t>
      </w:r>
      <w:r w:rsidRPr="00216F29">
        <w:rPr>
          <w:rFonts w:cstheme="minorHAnsi"/>
          <w:b/>
          <w:color w:val="1F497D" w:themeColor="text2"/>
          <w:lang w:val="en-US"/>
        </w:rPr>
        <w:t>/</w:t>
      </w:r>
      <w:proofErr w:type="spellStart"/>
      <w:r w:rsidRPr="00216F29">
        <w:rPr>
          <w:rFonts w:cstheme="minorHAnsi"/>
          <w:b/>
          <w:lang w:val="en-US"/>
        </w:rPr>
        <w:t>specificationListRow</w:t>
      </w:r>
      <w:proofErr w:type="spellEnd"/>
      <w:r w:rsidRPr="00216F29">
        <w:rPr>
          <w:rFonts w:cstheme="minorHAnsi"/>
          <w:lang w:val="en-US"/>
        </w:rPr>
        <w:t>&gt;</w:t>
      </w:r>
    </w:p>
    <w:p w:rsidR="002304D7" w:rsidRPr="00216F29" w:rsidRDefault="002304D7" w:rsidP="005D60AC">
      <w:pPr>
        <w:pStyle w:val="af5"/>
        <w:rPr>
          <w:rFonts w:cstheme="minorHAnsi"/>
          <w:lang w:val="en-US"/>
        </w:rPr>
      </w:pPr>
      <w:r w:rsidRPr="00216F29">
        <w:rPr>
          <w:rFonts w:cstheme="minorHAnsi"/>
          <w:lang w:val="en-US"/>
        </w:rPr>
        <w:t xml:space="preserve">      &lt;</w:t>
      </w:r>
      <w:proofErr w:type="spellStart"/>
      <w:proofErr w:type="gramStart"/>
      <w:r w:rsidRPr="00216F29">
        <w:rPr>
          <w:rFonts w:cstheme="minorHAnsi"/>
          <w:b/>
          <w:lang w:val="en-US"/>
        </w:rPr>
        <w:t>specificationListRow</w:t>
      </w:r>
      <w:proofErr w:type="spellEnd"/>
      <w:proofErr w:type="gramEnd"/>
      <w:r w:rsidRPr="00216F29">
        <w:rPr>
          <w:rFonts w:cstheme="minorHAnsi"/>
          <w:lang w:val="en-US"/>
        </w:rPr>
        <w:t>&gt;</w:t>
      </w:r>
    </w:p>
    <w:p w:rsidR="002304D7" w:rsidRPr="00216F29" w:rsidRDefault="002304D7" w:rsidP="005D60AC">
      <w:pPr>
        <w:pStyle w:val="af5"/>
        <w:rPr>
          <w:rFonts w:cstheme="minorHAnsi"/>
          <w:lang w:val="en-US"/>
        </w:rPr>
      </w:pPr>
      <w:r w:rsidRPr="00216F29">
        <w:rPr>
          <w:rFonts w:cstheme="minorHAnsi"/>
          <w:lang w:val="en-US"/>
        </w:rPr>
        <w:t xml:space="preserve">         &lt;</w:t>
      </w:r>
      <w:proofErr w:type="gramStart"/>
      <w:r w:rsidRPr="00216F29">
        <w:rPr>
          <w:rFonts w:cstheme="minorHAnsi"/>
          <w:b/>
          <w:lang w:val="en-US"/>
        </w:rPr>
        <w:t>category</w:t>
      </w:r>
      <w:r w:rsidRPr="00216F29">
        <w:rPr>
          <w:rFonts w:cstheme="minorHAnsi"/>
          <w:lang w:val="en-US"/>
        </w:rPr>
        <w:t>&gt;</w:t>
      </w:r>
      <w:proofErr w:type="gramEnd"/>
      <w:r w:rsidRPr="00216F29">
        <w:rPr>
          <w:rFonts w:cstheme="minorHAnsi"/>
          <w:lang w:val="en-US"/>
        </w:rPr>
        <w:t>MOBILE_PHONE&lt;</w:t>
      </w:r>
      <w:r w:rsidRPr="00216F29">
        <w:rPr>
          <w:rFonts w:cstheme="minorHAnsi"/>
          <w:b/>
          <w:color w:val="1F497D" w:themeColor="text2"/>
          <w:lang w:val="en-US"/>
        </w:rPr>
        <w:t>/</w:t>
      </w:r>
      <w:r w:rsidRPr="00216F29">
        <w:rPr>
          <w:rFonts w:cstheme="minorHAnsi"/>
          <w:b/>
          <w:lang w:val="en-US"/>
        </w:rPr>
        <w:t>category</w:t>
      </w:r>
      <w:r w:rsidRPr="00216F29">
        <w:rPr>
          <w:rFonts w:cstheme="minorHAnsi"/>
          <w:lang w:val="en-US"/>
        </w:rPr>
        <w:t>&gt;</w:t>
      </w:r>
    </w:p>
    <w:p w:rsidR="002304D7" w:rsidRPr="00216F29" w:rsidRDefault="002304D7" w:rsidP="005D60AC">
      <w:pPr>
        <w:pStyle w:val="af5"/>
        <w:rPr>
          <w:rFonts w:cstheme="minorHAnsi"/>
          <w:lang w:val="en-US"/>
        </w:rPr>
      </w:pPr>
      <w:r w:rsidRPr="00216F29">
        <w:rPr>
          <w:rFonts w:cstheme="minorHAnsi"/>
          <w:lang w:val="en-US"/>
        </w:rPr>
        <w:t xml:space="preserve">         &lt;</w:t>
      </w:r>
      <w:proofErr w:type="gramStart"/>
      <w:r w:rsidRPr="00216F29">
        <w:rPr>
          <w:rFonts w:cstheme="minorHAnsi"/>
          <w:b/>
          <w:lang w:val="en-US"/>
        </w:rPr>
        <w:t>code</w:t>
      </w:r>
      <w:proofErr w:type="gramEnd"/>
      <w:r w:rsidRPr="00216F29">
        <w:rPr>
          <w:rFonts w:cstheme="minorHAnsi"/>
          <w:lang w:val="en-US"/>
        </w:rPr>
        <w:t>&gt;#1222&lt;</w:t>
      </w:r>
      <w:r w:rsidRPr="00216F29">
        <w:rPr>
          <w:rFonts w:cstheme="minorHAnsi"/>
          <w:b/>
          <w:color w:val="1F497D" w:themeColor="text2"/>
          <w:lang w:val="en-US"/>
        </w:rPr>
        <w:t>/</w:t>
      </w:r>
      <w:r w:rsidRPr="00216F29">
        <w:rPr>
          <w:rFonts w:cstheme="minorHAnsi"/>
          <w:b/>
          <w:lang w:val="en-US"/>
        </w:rPr>
        <w:t>code</w:t>
      </w:r>
      <w:r w:rsidRPr="00216F29">
        <w:rPr>
          <w:rFonts w:cstheme="minorHAnsi"/>
          <w:lang w:val="en-US"/>
        </w:rPr>
        <w:t>&gt;</w:t>
      </w:r>
    </w:p>
    <w:p w:rsidR="002304D7" w:rsidRPr="00216F29" w:rsidRDefault="002304D7" w:rsidP="005D60AC">
      <w:pPr>
        <w:pStyle w:val="af5"/>
        <w:rPr>
          <w:rFonts w:cstheme="minorHAnsi"/>
          <w:lang w:val="en-US"/>
        </w:rPr>
      </w:pPr>
      <w:r w:rsidRPr="00216F29">
        <w:rPr>
          <w:rFonts w:cstheme="minorHAnsi"/>
          <w:lang w:val="en-US"/>
        </w:rPr>
        <w:t xml:space="preserve">         &lt;</w:t>
      </w:r>
      <w:proofErr w:type="gramStart"/>
      <w:r w:rsidRPr="00216F29">
        <w:rPr>
          <w:rFonts w:cstheme="minorHAnsi"/>
          <w:b/>
          <w:lang w:val="en-US"/>
        </w:rPr>
        <w:t>description</w:t>
      </w:r>
      <w:r w:rsidRPr="00216F29">
        <w:rPr>
          <w:rFonts w:cstheme="minorHAnsi"/>
          <w:lang w:val="en-US"/>
        </w:rPr>
        <w:t>&gt;</w:t>
      </w:r>
      <w:proofErr w:type="gramEnd"/>
      <w:r w:rsidRPr="00216F29">
        <w:rPr>
          <w:rFonts w:cstheme="minorHAnsi"/>
          <w:lang w:val="en-US"/>
        </w:rPr>
        <w:t>HTC&lt;</w:t>
      </w:r>
      <w:r w:rsidRPr="00216F29">
        <w:rPr>
          <w:rFonts w:cstheme="minorHAnsi"/>
          <w:b/>
          <w:color w:val="1F497D" w:themeColor="text2"/>
          <w:lang w:val="en-US"/>
        </w:rPr>
        <w:t>/</w:t>
      </w:r>
      <w:r w:rsidRPr="00216F29">
        <w:rPr>
          <w:rFonts w:cstheme="minorHAnsi"/>
          <w:b/>
          <w:lang w:val="en-US"/>
        </w:rPr>
        <w:t>description</w:t>
      </w:r>
      <w:r w:rsidRPr="00216F29">
        <w:rPr>
          <w:rFonts w:cstheme="minorHAnsi"/>
          <w:lang w:val="en-US"/>
        </w:rPr>
        <w:t>&gt;</w:t>
      </w:r>
    </w:p>
    <w:p w:rsidR="002304D7" w:rsidRPr="00216F29" w:rsidRDefault="002304D7" w:rsidP="005D60AC">
      <w:pPr>
        <w:pStyle w:val="af5"/>
        <w:rPr>
          <w:rFonts w:cstheme="minorHAnsi"/>
          <w:lang w:val="en-US"/>
        </w:rPr>
      </w:pPr>
      <w:r w:rsidRPr="00216F29">
        <w:rPr>
          <w:rFonts w:cstheme="minorHAnsi"/>
          <w:lang w:val="en-US"/>
        </w:rPr>
        <w:t xml:space="preserve">         &lt;</w:t>
      </w:r>
      <w:proofErr w:type="gramStart"/>
      <w:r w:rsidRPr="00216F29">
        <w:rPr>
          <w:rFonts w:cstheme="minorHAnsi"/>
          <w:b/>
          <w:lang w:val="en-US"/>
        </w:rPr>
        <w:t>amount</w:t>
      </w:r>
      <w:r w:rsidRPr="00216F29">
        <w:rPr>
          <w:rFonts w:cstheme="minorHAnsi"/>
          <w:lang w:val="en-US"/>
        </w:rPr>
        <w:t>&gt;</w:t>
      </w:r>
      <w:proofErr w:type="gramEnd"/>
      <w:r w:rsidRPr="00216F29">
        <w:rPr>
          <w:rFonts w:cstheme="minorHAnsi"/>
          <w:lang w:val="en-US"/>
        </w:rPr>
        <w:t>2&lt;</w:t>
      </w:r>
      <w:r w:rsidRPr="00216F29">
        <w:rPr>
          <w:rFonts w:cstheme="minorHAnsi"/>
          <w:b/>
          <w:color w:val="1F497D" w:themeColor="text2"/>
          <w:lang w:val="en-US"/>
        </w:rPr>
        <w:t>/</w:t>
      </w:r>
      <w:r w:rsidRPr="00216F29">
        <w:rPr>
          <w:rFonts w:cstheme="minorHAnsi"/>
          <w:b/>
          <w:lang w:val="en-US"/>
        </w:rPr>
        <w:t>amount</w:t>
      </w:r>
      <w:r w:rsidRPr="00216F29">
        <w:rPr>
          <w:rFonts w:cstheme="minorHAnsi"/>
          <w:lang w:val="en-US"/>
        </w:rPr>
        <w:t>&gt;</w:t>
      </w:r>
    </w:p>
    <w:p w:rsidR="002304D7" w:rsidRPr="00216F29" w:rsidRDefault="002304D7" w:rsidP="005D60AC">
      <w:pPr>
        <w:pStyle w:val="af5"/>
        <w:rPr>
          <w:rFonts w:cstheme="minorHAnsi"/>
          <w:lang w:val="en-US"/>
        </w:rPr>
      </w:pPr>
      <w:r w:rsidRPr="00216F29">
        <w:rPr>
          <w:rFonts w:cstheme="minorHAnsi"/>
          <w:lang w:val="en-US"/>
        </w:rPr>
        <w:t xml:space="preserve">         &lt;</w:t>
      </w:r>
      <w:proofErr w:type="gramStart"/>
      <w:r w:rsidRPr="00216F29">
        <w:rPr>
          <w:rFonts w:cstheme="minorHAnsi"/>
          <w:b/>
          <w:lang w:val="en-US"/>
        </w:rPr>
        <w:t>price</w:t>
      </w:r>
      <w:r w:rsidRPr="00216F29">
        <w:rPr>
          <w:rFonts w:cstheme="minorHAnsi"/>
          <w:lang w:val="en-US"/>
        </w:rPr>
        <w:t>&gt;</w:t>
      </w:r>
      <w:proofErr w:type="gramEnd"/>
      <w:r w:rsidRPr="00216F29">
        <w:rPr>
          <w:rFonts w:cstheme="minorHAnsi"/>
          <w:lang w:val="en-US"/>
        </w:rPr>
        <w:t>15000&lt;</w:t>
      </w:r>
      <w:r w:rsidRPr="00216F29">
        <w:rPr>
          <w:rFonts w:cstheme="minorHAnsi"/>
          <w:b/>
          <w:color w:val="1F497D" w:themeColor="text2"/>
          <w:lang w:val="en-US"/>
        </w:rPr>
        <w:t>/</w:t>
      </w:r>
      <w:r w:rsidRPr="00216F29">
        <w:rPr>
          <w:rFonts w:cstheme="minorHAnsi"/>
          <w:b/>
          <w:lang w:val="en-US"/>
        </w:rPr>
        <w:t>price</w:t>
      </w:r>
      <w:r w:rsidRPr="00216F29">
        <w:rPr>
          <w:rFonts w:cstheme="minorHAnsi"/>
          <w:lang w:val="en-US"/>
        </w:rPr>
        <w:t>&gt;</w:t>
      </w:r>
    </w:p>
    <w:p w:rsidR="002B43A2" w:rsidRPr="00216F29" w:rsidRDefault="00216773" w:rsidP="00216773">
      <w:pPr>
        <w:pStyle w:val="af5"/>
        <w:rPr>
          <w:rFonts w:cstheme="minorHAnsi"/>
          <w:lang w:val="en-US"/>
        </w:rPr>
      </w:pPr>
      <w:r w:rsidRPr="00216F29">
        <w:rPr>
          <w:rFonts w:cstheme="minorHAnsi"/>
          <w:lang w:val="en-US"/>
        </w:rPr>
        <w:t xml:space="preserve">         </w:t>
      </w:r>
      <w:r w:rsidRPr="00216F29">
        <w:rPr>
          <w:rFonts w:cstheme="minorHAnsi"/>
          <w:b/>
          <w:lang w:val="en-US"/>
        </w:rPr>
        <w:t>&lt;</w:t>
      </w:r>
      <w:proofErr w:type="gramStart"/>
      <w:r w:rsidRPr="00216F29">
        <w:rPr>
          <w:rFonts w:cstheme="minorHAnsi"/>
          <w:b/>
          <w:lang w:val="en-US"/>
        </w:rPr>
        <w:t>image</w:t>
      </w:r>
      <w:proofErr w:type="gramEnd"/>
      <w:r w:rsidRPr="00216F29">
        <w:rPr>
          <w:rFonts w:cstheme="minorHAnsi"/>
          <w:b/>
          <w:lang w:val="en-US"/>
        </w:rPr>
        <w:t>&gt;</w:t>
      </w:r>
      <w:hyperlink r:id="rId15" w:history="1">
        <w:r w:rsidRPr="00216F29">
          <w:rPr>
            <w:rFonts w:cstheme="minorHAnsi"/>
            <w:b/>
            <w:lang w:val="en-US"/>
          </w:rPr>
          <w:t>http://www.photo.ru/</w:t>
        </w:r>
      </w:hyperlink>
      <w:r w:rsidRPr="00216F29">
        <w:rPr>
          <w:rFonts w:cstheme="minorHAnsi"/>
          <w:b/>
          <w:lang w:val="en-US"/>
        </w:rPr>
        <w:t>product.png&lt;/image &gt;</w:t>
      </w:r>
      <w:r w:rsidR="002304D7" w:rsidRPr="00216F29">
        <w:rPr>
          <w:rFonts w:cstheme="minorHAnsi"/>
          <w:lang w:val="en-US"/>
        </w:rPr>
        <w:t xml:space="preserve">  </w:t>
      </w:r>
    </w:p>
    <w:p w:rsidR="002304D7" w:rsidRPr="00216F29" w:rsidRDefault="002304D7" w:rsidP="00216773">
      <w:pPr>
        <w:pStyle w:val="af5"/>
        <w:rPr>
          <w:rFonts w:cstheme="minorHAnsi"/>
          <w:lang w:val="en-US"/>
        </w:rPr>
      </w:pPr>
      <w:r w:rsidRPr="00216F29">
        <w:rPr>
          <w:rFonts w:cstheme="minorHAnsi"/>
          <w:lang w:val="en-US"/>
        </w:rPr>
        <w:lastRenderedPageBreak/>
        <w:t xml:space="preserve">    &lt;</w:t>
      </w:r>
      <w:r w:rsidRPr="00216F29">
        <w:rPr>
          <w:rFonts w:cstheme="minorHAnsi"/>
          <w:b/>
          <w:color w:val="1F497D" w:themeColor="text2"/>
          <w:lang w:val="en-US"/>
        </w:rPr>
        <w:t>/</w:t>
      </w:r>
      <w:proofErr w:type="spellStart"/>
      <w:r w:rsidRPr="00216F29">
        <w:rPr>
          <w:rFonts w:cstheme="minorHAnsi"/>
          <w:b/>
          <w:lang w:val="en-US"/>
        </w:rPr>
        <w:t>specificationListRow</w:t>
      </w:r>
      <w:proofErr w:type="spellEnd"/>
      <w:r w:rsidRPr="00216F29">
        <w:rPr>
          <w:rFonts w:cstheme="minorHAnsi"/>
          <w:lang w:val="en-US"/>
        </w:rPr>
        <w:t>&gt;</w:t>
      </w:r>
    </w:p>
    <w:p w:rsidR="002304D7" w:rsidRPr="00216F29" w:rsidRDefault="002304D7" w:rsidP="005D60AC">
      <w:pPr>
        <w:pStyle w:val="af5"/>
        <w:rPr>
          <w:rFonts w:cstheme="minorHAnsi"/>
          <w:lang w:val="en-US"/>
        </w:rPr>
      </w:pPr>
      <w:r w:rsidRPr="00216F29">
        <w:rPr>
          <w:rFonts w:cstheme="minorHAnsi"/>
          <w:lang w:val="en-US"/>
        </w:rPr>
        <w:t xml:space="preserve">   &lt;</w:t>
      </w:r>
      <w:r w:rsidRPr="00216F29">
        <w:rPr>
          <w:rFonts w:cstheme="minorHAnsi"/>
          <w:b/>
          <w:color w:val="1F497D" w:themeColor="text2"/>
          <w:lang w:val="en-US"/>
        </w:rPr>
        <w:t>/</w:t>
      </w:r>
      <w:proofErr w:type="spellStart"/>
      <w:r w:rsidRPr="00216F29">
        <w:rPr>
          <w:rFonts w:cstheme="minorHAnsi"/>
          <w:b/>
          <w:lang w:val="en-US"/>
        </w:rPr>
        <w:t>specificationList</w:t>
      </w:r>
      <w:proofErr w:type="spellEnd"/>
      <w:r w:rsidRPr="00216F29">
        <w:rPr>
          <w:rFonts w:cstheme="minorHAnsi"/>
          <w:lang w:val="en-US"/>
        </w:rPr>
        <w:t>&gt;</w:t>
      </w:r>
    </w:p>
    <w:p w:rsidR="001C6E6E" w:rsidRPr="00216F29" w:rsidRDefault="002304D7" w:rsidP="0015418A">
      <w:pPr>
        <w:pStyle w:val="af5"/>
        <w:rPr>
          <w:rFonts w:cstheme="minorHAnsi"/>
          <w:lang w:val="en-US"/>
        </w:rPr>
      </w:pPr>
      <w:r w:rsidRPr="00216F29">
        <w:rPr>
          <w:rFonts w:cstheme="minorHAnsi"/>
          <w:lang w:val="en-US"/>
        </w:rPr>
        <w:t>&lt;</w:t>
      </w:r>
      <w:r w:rsidRPr="00216F29">
        <w:rPr>
          <w:rFonts w:cstheme="minorHAnsi"/>
          <w:b/>
          <w:color w:val="1F497D" w:themeColor="text2"/>
          <w:lang w:val="en-US"/>
        </w:rPr>
        <w:t>/</w:t>
      </w:r>
      <w:proofErr w:type="spellStart"/>
      <w:r w:rsidRPr="00216F29">
        <w:rPr>
          <w:rFonts w:cstheme="minorHAnsi"/>
          <w:b/>
          <w:lang w:val="en-US"/>
        </w:rPr>
        <w:t>inParams</w:t>
      </w:r>
      <w:proofErr w:type="spellEnd"/>
      <w:r w:rsidRPr="00216F29">
        <w:rPr>
          <w:rFonts w:cstheme="minorHAnsi"/>
          <w:lang w:val="en-US"/>
        </w:rPr>
        <w:t>&gt;</w:t>
      </w:r>
    </w:p>
    <w:p w:rsidR="001C6E6E" w:rsidRPr="00216F29" w:rsidRDefault="001C6E6E" w:rsidP="00795836">
      <w:pPr>
        <w:rPr>
          <w:rFonts w:cstheme="minorHAnsi"/>
          <w:u w:val="single"/>
        </w:rPr>
      </w:pPr>
    </w:p>
    <w:tbl>
      <w:tblPr>
        <w:tblStyle w:val="1-1"/>
        <w:tblW w:w="0" w:type="auto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571"/>
        <w:gridCol w:w="1989"/>
        <w:gridCol w:w="4900"/>
        <w:gridCol w:w="3245"/>
      </w:tblGrid>
      <w:tr w:rsidR="0075490C" w:rsidRPr="00216F29" w:rsidTr="000C76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490C" w:rsidRPr="00216F29" w:rsidRDefault="0075490C" w:rsidP="005523DE">
            <w:pPr>
              <w:rPr>
                <w:rFonts w:cstheme="minorHAnsi"/>
              </w:rPr>
            </w:pPr>
            <w:r w:rsidRPr="00216F29">
              <w:rPr>
                <w:rFonts w:cstheme="minorHAnsi"/>
              </w:rPr>
              <w:t>№ п/п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490C" w:rsidRPr="00216F29" w:rsidRDefault="0075490C" w:rsidP="005523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6F29">
              <w:rPr>
                <w:rFonts w:cstheme="minorHAnsi"/>
              </w:rPr>
              <w:t>Наименование тега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490C" w:rsidRPr="00216F29" w:rsidRDefault="0075490C" w:rsidP="005523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6F29">
              <w:rPr>
                <w:rFonts w:cstheme="minorHAnsi"/>
              </w:rPr>
              <w:t>Требования по заполнению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490C" w:rsidRPr="00216F29" w:rsidRDefault="0075490C" w:rsidP="005523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6F29">
              <w:rPr>
                <w:rFonts w:cstheme="minorHAnsi"/>
              </w:rPr>
              <w:t>Пример заполнения</w:t>
            </w:r>
          </w:p>
        </w:tc>
      </w:tr>
      <w:tr w:rsidR="0075490C" w:rsidRPr="00216F29" w:rsidTr="000C7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shd w:val="clear" w:color="auto" w:fill="EAF1DD" w:themeFill="accent3" w:themeFillTint="33"/>
          </w:tcPr>
          <w:p w:rsidR="00EF76F0" w:rsidRPr="00216F29" w:rsidRDefault="0075490C" w:rsidP="00EF76F0">
            <w:pPr>
              <w:rPr>
                <w:rFonts w:cstheme="minorHAnsi"/>
                <w:sz w:val="20"/>
              </w:rPr>
            </w:pPr>
            <w:r w:rsidRPr="00216F29">
              <w:rPr>
                <w:rFonts w:cstheme="minorHAnsi"/>
                <w:sz w:val="20"/>
              </w:rPr>
              <w:t>Общий блок:</w:t>
            </w:r>
            <w:r w:rsidRPr="00216F29">
              <w:rPr>
                <w:rFonts w:cstheme="minorHAnsi"/>
                <w:color w:val="0000FF"/>
                <w:sz w:val="20"/>
              </w:rPr>
              <w:t xml:space="preserve"> &lt;</w:t>
            </w:r>
            <w:proofErr w:type="spellStart"/>
            <w:r w:rsidRPr="00216F29">
              <w:rPr>
                <w:rFonts w:cstheme="minorHAnsi"/>
                <w:sz w:val="20"/>
              </w:rPr>
              <w:t>inPar</w:t>
            </w:r>
            <w:proofErr w:type="spellEnd"/>
            <w:r w:rsidRPr="00216F29">
              <w:rPr>
                <w:rFonts w:cstheme="minorHAnsi"/>
                <w:sz w:val="20"/>
                <w:lang w:val="en-US"/>
              </w:rPr>
              <w:t>a</w:t>
            </w:r>
            <w:proofErr w:type="spellStart"/>
            <w:r w:rsidRPr="00216F29">
              <w:rPr>
                <w:rFonts w:cstheme="minorHAnsi"/>
                <w:sz w:val="20"/>
              </w:rPr>
              <w:t>ms</w:t>
            </w:r>
            <w:proofErr w:type="spellEnd"/>
            <w:r w:rsidRPr="00216F29">
              <w:rPr>
                <w:rFonts w:cstheme="minorHAnsi"/>
                <w:color w:val="0000FF"/>
                <w:sz w:val="20"/>
              </w:rPr>
              <w:t>&gt;</w:t>
            </w:r>
          </w:p>
        </w:tc>
      </w:tr>
      <w:tr w:rsidR="00EF76F0" w:rsidRPr="00216F29" w:rsidTr="000C76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F76F0" w:rsidRPr="00C22D29" w:rsidRDefault="00C22D29" w:rsidP="00EF76F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Блок информации о </w:t>
            </w:r>
            <w:r w:rsidR="005F3478">
              <w:rPr>
                <w:rFonts w:cstheme="minorHAnsi"/>
                <w:sz w:val="20"/>
              </w:rPr>
              <w:t xml:space="preserve">внешнем </w:t>
            </w:r>
            <w:r>
              <w:rPr>
                <w:rFonts w:cstheme="minorHAnsi"/>
                <w:sz w:val="20"/>
              </w:rPr>
              <w:t xml:space="preserve">брокере: </w:t>
            </w:r>
            <w:r w:rsidRPr="00C22D29">
              <w:rPr>
                <w:rFonts w:cstheme="minorHAnsi"/>
                <w:sz w:val="20"/>
              </w:rPr>
              <w:t>&lt;</w:t>
            </w:r>
            <w:proofErr w:type="spellStart"/>
            <w:r>
              <w:rPr>
                <w:rFonts w:cstheme="minorHAnsi"/>
                <w:sz w:val="20"/>
                <w:lang w:val="en-US"/>
              </w:rPr>
              <w:t>brokerInfo</w:t>
            </w:r>
            <w:proofErr w:type="spellEnd"/>
            <w:r w:rsidRPr="00C22D29">
              <w:rPr>
                <w:rFonts w:cstheme="minorHAnsi"/>
                <w:sz w:val="20"/>
              </w:rPr>
              <w:t>&gt;</w:t>
            </w:r>
          </w:p>
        </w:tc>
      </w:tr>
      <w:tr w:rsidR="005F3478" w:rsidRPr="00216F29" w:rsidTr="000C7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8" w:rsidRPr="00716229" w:rsidRDefault="005F3478" w:rsidP="005F3478">
            <w:pPr>
              <w:rPr>
                <w:rFonts w:cstheme="minorHAnsi"/>
                <w:b w:val="0"/>
                <w:bCs w:val="0"/>
                <w:sz w:val="20"/>
                <w:lang w:val="en-US"/>
              </w:rPr>
            </w:pPr>
            <w:r>
              <w:rPr>
                <w:rFonts w:cstheme="minorHAnsi"/>
                <w:b w:val="0"/>
                <w:bCs w:val="0"/>
                <w:sz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8" w:rsidRDefault="00B82826" w:rsidP="0087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lang w:val="en-US"/>
              </w:rPr>
              <w:t>&lt;</w:t>
            </w:r>
            <w:r w:rsidR="005F3478">
              <w:rPr>
                <w:rFonts w:cstheme="minorHAnsi"/>
                <w:b/>
                <w:lang w:val="en-US"/>
              </w:rPr>
              <w:t>Id</w:t>
            </w:r>
            <w:r>
              <w:rPr>
                <w:rFonts w:cstheme="minorHAnsi"/>
                <w:b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8" w:rsidRPr="00E06D79" w:rsidRDefault="005F3478" w:rsidP="005F34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В данном теге должен быть передан идентификатор брокера в интернет-анкете. Данное поле заполняется только при интеграции внешнего кредитного брокера с интернет-анкетой. Если данный тег не передан, заявка считается полученной напрямую из интернет-магазина и обрабатывается по общему сценарию.</w:t>
            </w:r>
          </w:p>
          <w:p w:rsidR="005F3478" w:rsidRDefault="005F3478" w:rsidP="005F34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:rsidR="005F3478" w:rsidRPr="00E06D79" w:rsidRDefault="005F3478" w:rsidP="005F34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Нео</w:t>
            </w:r>
            <w:r w:rsidRPr="00216F29">
              <w:rPr>
                <w:rFonts w:cstheme="minorHAnsi"/>
                <w:b/>
                <w:sz w:val="20"/>
              </w:rPr>
              <w:t xml:space="preserve">бязательный атрибут с ограничением на длину поля до </w:t>
            </w:r>
            <w:r w:rsidRPr="00A75B37">
              <w:rPr>
                <w:rFonts w:cstheme="minorHAnsi"/>
                <w:b/>
                <w:sz w:val="20"/>
              </w:rPr>
              <w:t>2</w:t>
            </w:r>
            <w:r w:rsidRPr="00216F29">
              <w:rPr>
                <w:rFonts w:cstheme="minorHAnsi"/>
                <w:b/>
                <w:sz w:val="20"/>
              </w:rPr>
              <w:t xml:space="preserve"> символов.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8" w:rsidRPr="004A6453" w:rsidRDefault="0098463F" w:rsidP="005F3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</w:t>
            </w:r>
          </w:p>
        </w:tc>
      </w:tr>
      <w:tr w:rsidR="005F3478" w:rsidRPr="00216F29" w:rsidTr="000C76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8" w:rsidRDefault="005F3478" w:rsidP="005F3478">
            <w:pPr>
              <w:rPr>
                <w:rFonts w:cstheme="minorHAnsi"/>
                <w:b w:val="0"/>
                <w:bCs w:val="0"/>
                <w:sz w:val="20"/>
                <w:lang w:val="en-US"/>
              </w:rPr>
            </w:pPr>
            <w:r>
              <w:rPr>
                <w:rFonts w:cstheme="minorHAnsi"/>
                <w:b w:val="0"/>
                <w:bCs w:val="0"/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8" w:rsidRDefault="00B82826" w:rsidP="005F34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lang w:val="en-US"/>
              </w:rPr>
              <w:t>&lt;</w:t>
            </w:r>
            <w:r w:rsidR="005F3478" w:rsidRPr="00432EB4">
              <w:rPr>
                <w:rFonts w:cstheme="minorHAnsi"/>
                <w:b/>
                <w:lang w:val="en-US"/>
              </w:rPr>
              <w:t>logotype</w:t>
            </w:r>
            <w:r>
              <w:rPr>
                <w:rFonts w:cstheme="minorHAnsi"/>
                <w:b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8" w:rsidRPr="00216F29" w:rsidRDefault="005F3478" w:rsidP="005F34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В данном теге дол</w:t>
            </w:r>
            <w:r w:rsidRPr="00216F29">
              <w:rPr>
                <w:rFonts w:cstheme="minorHAnsi"/>
                <w:sz w:val="20"/>
              </w:rPr>
              <w:t>ж</w:t>
            </w:r>
            <w:r>
              <w:rPr>
                <w:rFonts w:cstheme="minorHAnsi"/>
                <w:sz w:val="20"/>
              </w:rPr>
              <w:t>на</w:t>
            </w:r>
            <w:r w:rsidRPr="00216F29">
              <w:rPr>
                <w:rFonts w:cstheme="minorHAnsi"/>
                <w:sz w:val="20"/>
              </w:rPr>
              <w:t xml:space="preserve"> быть передана </w:t>
            </w:r>
            <w:r w:rsidRPr="00216F29">
              <w:rPr>
                <w:rFonts w:cstheme="minorHAnsi"/>
                <w:sz w:val="20"/>
                <w:lang w:val="en-US"/>
              </w:rPr>
              <w:t>http</w:t>
            </w:r>
            <w:r w:rsidRPr="00216F29">
              <w:rPr>
                <w:rFonts w:cstheme="minorHAnsi"/>
                <w:sz w:val="20"/>
              </w:rPr>
              <w:t xml:space="preserve">-ссылка на ресурс, содержащий изображение </w:t>
            </w:r>
            <w:r>
              <w:rPr>
                <w:rFonts w:cstheme="minorHAnsi"/>
                <w:sz w:val="20"/>
              </w:rPr>
              <w:t xml:space="preserve">логотипа интернет-магазина. Рекомендуем передавать ссылку на изображение размером 160*50 </w:t>
            </w:r>
            <w:proofErr w:type="spellStart"/>
            <w:r>
              <w:rPr>
                <w:rFonts w:cstheme="minorHAnsi"/>
                <w:sz w:val="20"/>
                <w:lang w:val="en-US"/>
              </w:rPr>
              <w:t>px</w:t>
            </w:r>
            <w:proofErr w:type="spellEnd"/>
            <w:r>
              <w:rPr>
                <w:rFonts w:cstheme="minorHAnsi"/>
                <w:sz w:val="20"/>
              </w:rPr>
              <w:t>, в случае несоблюдения этих размеров, изображение будет приведено к ним. (актуально только от заявок кредитных брокеров). Если ссылка на изображение не передана, то изображение по умолчанию не подставляется.</w:t>
            </w:r>
          </w:p>
          <w:p w:rsidR="005F3478" w:rsidRDefault="005F3478" w:rsidP="005F34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:rsidR="005F3478" w:rsidRPr="00216F29" w:rsidRDefault="005F3478" w:rsidP="005F34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Нео</w:t>
            </w:r>
            <w:r w:rsidRPr="00214168">
              <w:rPr>
                <w:rFonts w:cstheme="minorHAnsi"/>
                <w:b/>
                <w:sz w:val="20"/>
              </w:rPr>
              <w:t xml:space="preserve">бязательный атрибут для </w:t>
            </w:r>
            <w:proofErr w:type="spellStart"/>
            <w:r w:rsidRPr="00214168">
              <w:rPr>
                <w:rFonts w:cstheme="minorHAnsi"/>
                <w:b/>
                <w:sz w:val="20"/>
              </w:rPr>
              <w:t>http</w:t>
            </w:r>
            <w:proofErr w:type="spellEnd"/>
            <w:r w:rsidRPr="00214168">
              <w:rPr>
                <w:rFonts w:cstheme="minorHAnsi"/>
                <w:b/>
                <w:sz w:val="20"/>
              </w:rPr>
              <w:t>-ссылок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8" w:rsidRDefault="005F3478" w:rsidP="005F34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32EB4">
              <w:rPr>
                <w:rFonts w:cstheme="minorHAnsi"/>
                <w:lang w:val="en-US"/>
              </w:rPr>
              <w:t>http</w:t>
            </w:r>
            <w:r w:rsidRPr="005F3478">
              <w:rPr>
                <w:rFonts w:cstheme="minorHAnsi"/>
              </w:rPr>
              <w:t>://</w:t>
            </w:r>
            <w:r w:rsidRPr="00432EB4">
              <w:rPr>
                <w:rFonts w:cstheme="minorHAnsi"/>
                <w:lang w:val="en-US"/>
              </w:rPr>
              <w:t>www</w:t>
            </w:r>
            <w:r w:rsidRPr="005F3478">
              <w:rPr>
                <w:rFonts w:cstheme="minorHAnsi"/>
              </w:rPr>
              <w:t>.</w:t>
            </w:r>
            <w:r w:rsidRPr="00432EB4">
              <w:rPr>
                <w:rFonts w:cstheme="minorHAnsi"/>
                <w:lang w:val="en-US"/>
              </w:rPr>
              <w:t>logo</w:t>
            </w:r>
            <w:r w:rsidRPr="005F3478">
              <w:rPr>
                <w:rFonts w:cstheme="minorHAnsi"/>
              </w:rPr>
              <w:t>.</w:t>
            </w:r>
            <w:proofErr w:type="spellStart"/>
            <w:r w:rsidRPr="00432EB4">
              <w:rPr>
                <w:rFonts w:cstheme="minorHAnsi"/>
                <w:lang w:val="en-US"/>
              </w:rPr>
              <w:t>ru</w:t>
            </w:r>
            <w:proofErr w:type="spellEnd"/>
            <w:r w:rsidRPr="005F3478">
              <w:rPr>
                <w:rFonts w:cstheme="minorHAnsi"/>
              </w:rPr>
              <w:t>/</w:t>
            </w:r>
            <w:r w:rsidRPr="00432EB4">
              <w:rPr>
                <w:rFonts w:cstheme="minorHAnsi"/>
                <w:lang w:val="en-US"/>
              </w:rPr>
              <w:t>logotype</w:t>
            </w:r>
            <w:r w:rsidRPr="005F3478">
              <w:rPr>
                <w:rFonts w:cstheme="minorHAnsi"/>
              </w:rPr>
              <w:t>.</w:t>
            </w:r>
            <w:proofErr w:type="spellStart"/>
            <w:r w:rsidRPr="00432EB4">
              <w:rPr>
                <w:rFonts w:cstheme="minorHAnsi"/>
                <w:lang w:val="en-US"/>
              </w:rPr>
              <w:t>png</w:t>
            </w:r>
            <w:proofErr w:type="spellEnd"/>
          </w:p>
        </w:tc>
      </w:tr>
      <w:tr w:rsidR="005F3478" w:rsidRPr="00216F29" w:rsidTr="000C7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F3478" w:rsidRPr="005F3478" w:rsidRDefault="005F3478" w:rsidP="005F3478">
            <w:pPr>
              <w:rPr>
                <w:rFonts w:cstheme="minorHAnsi"/>
              </w:rPr>
            </w:pPr>
            <w:r w:rsidRPr="00216F29">
              <w:rPr>
                <w:rFonts w:cstheme="minorHAnsi"/>
                <w:sz w:val="20"/>
              </w:rPr>
              <w:t xml:space="preserve">Конец блока информации о </w:t>
            </w:r>
            <w:r>
              <w:rPr>
                <w:rFonts w:cstheme="minorHAnsi"/>
                <w:sz w:val="20"/>
              </w:rPr>
              <w:t>внешнем брокере</w:t>
            </w:r>
            <w:r w:rsidRPr="00216F29">
              <w:rPr>
                <w:rFonts w:cstheme="minorHAnsi"/>
                <w:sz w:val="20"/>
              </w:rPr>
              <w:t>: &lt;</w:t>
            </w:r>
            <w:r>
              <w:rPr>
                <w:rFonts w:cstheme="minorHAnsi"/>
                <w:sz w:val="20"/>
                <w:lang w:val="en-US"/>
              </w:rPr>
              <w:t>broker</w:t>
            </w:r>
            <w:proofErr w:type="spellStart"/>
            <w:r w:rsidRPr="00216F29">
              <w:rPr>
                <w:rFonts w:cstheme="minorHAnsi"/>
                <w:sz w:val="20"/>
              </w:rPr>
              <w:t>Info</w:t>
            </w:r>
            <w:proofErr w:type="spellEnd"/>
            <w:r w:rsidRPr="00216F29">
              <w:rPr>
                <w:rFonts w:cstheme="minorHAnsi"/>
                <w:sz w:val="20"/>
              </w:rPr>
              <w:t>&gt;</w:t>
            </w:r>
          </w:p>
        </w:tc>
      </w:tr>
      <w:tr w:rsidR="005F3478" w:rsidRPr="00216F29" w:rsidTr="000C76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5F3478" w:rsidRPr="00216F29" w:rsidRDefault="005F3478" w:rsidP="005F3478">
            <w:pPr>
              <w:rPr>
                <w:rFonts w:cstheme="minorHAnsi"/>
                <w:sz w:val="20"/>
              </w:rPr>
            </w:pPr>
            <w:r w:rsidRPr="00216F29">
              <w:rPr>
                <w:rFonts w:cstheme="minorHAnsi"/>
                <w:sz w:val="20"/>
              </w:rPr>
              <w:t>Блок информации о партнере: &lt;</w:t>
            </w:r>
            <w:proofErr w:type="spellStart"/>
            <w:r w:rsidRPr="00216F29">
              <w:rPr>
                <w:rFonts w:cstheme="minorHAnsi"/>
                <w:sz w:val="20"/>
              </w:rPr>
              <w:t>companyInfo</w:t>
            </w:r>
            <w:proofErr w:type="spellEnd"/>
            <w:r w:rsidRPr="00216F29">
              <w:rPr>
                <w:rFonts w:cstheme="minorHAnsi"/>
                <w:sz w:val="20"/>
              </w:rPr>
              <w:t>&gt;</w:t>
            </w:r>
          </w:p>
        </w:tc>
      </w:tr>
      <w:tr w:rsidR="005F3478" w:rsidRPr="00216F29" w:rsidTr="000C7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  <w:right w:val="none" w:sz="0" w:space="0" w:color="auto"/>
            </w:tcBorders>
            <w:shd w:val="clear" w:color="auto" w:fill="F9FCFD"/>
          </w:tcPr>
          <w:p w:rsidR="005F3478" w:rsidRPr="00216F29" w:rsidRDefault="005F3478" w:rsidP="005F3478">
            <w:pPr>
              <w:rPr>
                <w:rFonts w:cstheme="minorHAnsi"/>
                <w:lang w:val="en-US"/>
              </w:rPr>
            </w:pPr>
            <w:r w:rsidRPr="00216F29">
              <w:rPr>
                <w:rFonts w:cstheme="minorHAnsi"/>
                <w:lang w:val="en-US"/>
              </w:rPr>
              <w:t>1</w:t>
            </w:r>
          </w:p>
        </w:tc>
        <w:tc>
          <w:tcPr>
            <w:tcW w:w="0" w:type="auto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9FCFD"/>
          </w:tcPr>
          <w:p w:rsidR="005F3478" w:rsidRPr="00216F29" w:rsidRDefault="005F3478" w:rsidP="005F3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6F29">
              <w:rPr>
                <w:rFonts w:cstheme="minorHAnsi"/>
                <w:color w:val="0000FF"/>
              </w:rPr>
              <w:t>&lt;</w:t>
            </w:r>
            <w:r w:rsidRPr="00216F29">
              <w:rPr>
                <w:rFonts w:cstheme="minorHAnsi"/>
                <w:lang w:val="en-US"/>
              </w:rPr>
              <w:t>INN</w:t>
            </w:r>
            <w:r w:rsidRPr="00216F29">
              <w:rPr>
                <w:rFonts w:cstheme="minorHAnsi"/>
                <w:color w:val="0000FF"/>
              </w:rPr>
              <w:t>&gt;</w:t>
            </w:r>
          </w:p>
        </w:tc>
        <w:tc>
          <w:tcPr>
            <w:tcW w:w="0" w:type="auto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9FCFD"/>
          </w:tcPr>
          <w:p w:rsidR="005F3478" w:rsidRPr="00216F29" w:rsidRDefault="005F3478" w:rsidP="005F34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216F29">
              <w:rPr>
                <w:rFonts w:cstheme="minorHAnsi"/>
                <w:sz w:val="20"/>
              </w:rPr>
              <w:t>В данном теге необходимо передавать ИНН интернет-магазина</w:t>
            </w:r>
          </w:p>
          <w:p w:rsidR="005F3478" w:rsidRPr="00216F29" w:rsidRDefault="005F3478" w:rsidP="005F34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:rsidR="005F3478" w:rsidRPr="00216F29" w:rsidRDefault="005F3478" w:rsidP="005F34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6F29">
              <w:rPr>
                <w:rFonts w:cstheme="minorHAnsi"/>
                <w:b/>
                <w:sz w:val="20"/>
              </w:rPr>
              <w:t>Обязательный атрибут с ограничением на длину поля до 12 символов</w:t>
            </w:r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F9FCFD"/>
          </w:tcPr>
          <w:p w:rsidR="005F3478" w:rsidRPr="00216F29" w:rsidRDefault="005F3478" w:rsidP="005F3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6F29">
              <w:rPr>
                <w:rFonts w:cstheme="minorHAnsi"/>
                <w:sz w:val="24"/>
              </w:rPr>
              <w:t>1111111111</w:t>
            </w:r>
          </w:p>
        </w:tc>
      </w:tr>
      <w:tr w:rsidR="005F3478" w:rsidRPr="00216F29" w:rsidTr="000C76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</w:tcPr>
          <w:p w:rsidR="005F3478" w:rsidRPr="00216F29" w:rsidRDefault="005F3478" w:rsidP="005F3478">
            <w:pPr>
              <w:rPr>
                <w:rFonts w:cstheme="minorHAnsi"/>
                <w:lang w:val="en-US"/>
              </w:rPr>
            </w:pPr>
            <w:r w:rsidRPr="00216F29">
              <w:rPr>
                <w:rFonts w:cstheme="minorHAnsi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</w:tcPr>
          <w:p w:rsidR="005F3478" w:rsidRPr="00216F29" w:rsidRDefault="005F3478" w:rsidP="005F34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FF"/>
                <w:lang w:val="en-US"/>
              </w:rPr>
            </w:pPr>
            <w:r w:rsidRPr="00216F29">
              <w:rPr>
                <w:rFonts w:cstheme="minorHAnsi"/>
                <w:color w:val="0000FF"/>
              </w:rPr>
              <w:t>&lt;</w:t>
            </w:r>
            <w:proofErr w:type="spellStart"/>
            <w:r w:rsidRPr="00216F29">
              <w:rPr>
                <w:rFonts w:cstheme="minorHAnsi"/>
              </w:rPr>
              <w:t>referer</w:t>
            </w:r>
            <w:proofErr w:type="spellEnd"/>
            <w:r w:rsidRPr="00216F29">
              <w:rPr>
                <w:rFonts w:cstheme="minorHAnsi"/>
                <w:color w:val="0000FF"/>
              </w:rPr>
              <w:t>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</w:tcPr>
          <w:p w:rsidR="005F3478" w:rsidRPr="00216F29" w:rsidRDefault="005F3478" w:rsidP="005F34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216F29">
              <w:rPr>
                <w:rFonts w:cstheme="minorHAnsi"/>
                <w:sz w:val="20"/>
              </w:rPr>
              <w:t xml:space="preserve">В данном теге передается </w:t>
            </w:r>
            <w:r w:rsidRPr="00216F29">
              <w:rPr>
                <w:rFonts w:cstheme="minorHAnsi"/>
                <w:sz w:val="20"/>
                <w:lang w:val="en-US"/>
              </w:rPr>
              <w:t>URL</w:t>
            </w:r>
            <w:r w:rsidRPr="00216F29">
              <w:rPr>
                <w:rFonts w:cstheme="minorHAnsi"/>
                <w:sz w:val="20"/>
              </w:rPr>
              <w:t xml:space="preserve"> </w:t>
            </w:r>
          </w:p>
          <w:p w:rsidR="005F3478" w:rsidRPr="00216F29" w:rsidRDefault="005F3478" w:rsidP="005F34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216F29">
              <w:rPr>
                <w:rFonts w:cstheme="minorHAnsi"/>
                <w:sz w:val="20"/>
              </w:rPr>
              <w:t xml:space="preserve">адрес, по которому перенаправляется клиент после нажатия кнопки «Перейти на сайт интернет-магазина». </w:t>
            </w:r>
          </w:p>
          <w:p w:rsidR="005F3478" w:rsidRPr="00216F29" w:rsidRDefault="005F3478" w:rsidP="005F34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216F29">
              <w:rPr>
                <w:rFonts w:cstheme="minorHAnsi"/>
                <w:sz w:val="20"/>
              </w:rPr>
              <w:t xml:space="preserve">Если тег отсутствует, анкета перенаправляет клиента на </w:t>
            </w:r>
            <w:proofErr w:type="gramStart"/>
            <w:r w:rsidRPr="00216F29">
              <w:rPr>
                <w:rFonts w:cstheme="minorHAnsi"/>
                <w:sz w:val="20"/>
              </w:rPr>
              <w:t xml:space="preserve">тот  </w:t>
            </w:r>
            <w:proofErr w:type="spellStart"/>
            <w:r w:rsidRPr="00216F29">
              <w:rPr>
                <w:rFonts w:cstheme="minorHAnsi"/>
                <w:sz w:val="20"/>
              </w:rPr>
              <w:t>endpoint</w:t>
            </w:r>
            <w:proofErr w:type="spellEnd"/>
            <w:proofErr w:type="gramEnd"/>
            <w:r w:rsidRPr="00216F29">
              <w:rPr>
                <w:rFonts w:cstheme="minorHAnsi"/>
                <w:sz w:val="20"/>
              </w:rPr>
              <w:t xml:space="preserve"> магазина, с которого пришел клиент. </w:t>
            </w:r>
          </w:p>
          <w:p w:rsidR="005F3478" w:rsidRPr="00216F29" w:rsidRDefault="005F3478" w:rsidP="005F34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</w:p>
          <w:p w:rsidR="005F3478" w:rsidRPr="00216F29" w:rsidRDefault="005F3478" w:rsidP="005F34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216F29">
              <w:rPr>
                <w:rFonts w:cstheme="minorHAnsi"/>
                <w:b/>
                <w:sz w:val="20"/>
              </w:rPr>
              <w:t xml:space="preserve">Не обязательный </w:t>
            </w:r>
            <w:proofErr w:type="gramStart"/>
            <w:r w:rsidRPr="00216F29">
              <w:rPr>
                <w:rFonts w:cstheme="minorHAnsi"/>
                <w:b/>
                <w:sz w:val="20"/>
              </w:rPr>
              <w:t>атрибут  с</w:t>
            </w:r>
            <w:proofErr w:type="gramEnd"/>
            <w:r w:rsidRPr="00216F29">
              <w:rPr>
                <w:rFonts w:cstheme="minorHAnsi"/>
                <w:b/>
                <w:sz w:val="20"/>
              </w:rPr>
              <w:t xml:space="preserve"> ограничением на длину поля 70 символов.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9FCFD"/>
          </w:tcPr>
          <w:p w:rsidR="005F3478" w:rsidRPr="00216F29" w:rsidRDefault="005F3478" w:rsidP="005F34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216F29">
              <w:rPr>
                <w:rFonts w:cstheme="minorHAnsi"/>
                <w:color w:val="000000"/>
                <w:sz w:val="24"/>
                <w:szCs w:val="20"/>
              </w:rPr>
              <w:t>http://ulmart.ru/my_endpoint</w:t>
            </w:r>
          </w:p>
        </w:tc>
      </w:tr>
      <w:tr w:rsidR="005F3478" w:rsidRPr="00216F29" w:rsidTr="000C7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shd w:val="clear" w:color="auto" w:fill="D6E3BC" w:themeFill="accent3" w:themeFillTint="66"/>
          </w:tcPr>
          <w:p w:rsidR="005F3478" w:rsidRPr="00216F29" w:rsidRDefault="005F3478" w:rsidP="005F3478">
            <w:pPr>
              <w:rPr>
                <w:rFonts w:cstheme="minorHAnsi"/>
                <w:sz w:val="20"/>
              </w:rPr>
            </w:pPr>
            <w:r w:rsidRPr="00216F29">
              <w:rPr>
                <w:rFonts w:cstheme="minorHAnsi"/>
                <w:sz w:val="20"/>
              </w:rPr>
              <w:t>Конец блока информации о партнере: &lt;</w:t>
            </w:r>
            <w:proofErr w:type="spellStart"/>
            <w:r w:rsidRPr="00216F29">
              <w:rPr>
                <w:rFonts w:cstheme="minorHAnsi"/>
                <w:sz w:val="20"/>
              </w:rPr>
              <w:t>companyInfo</w:t>
            </w:r>
            <w:proofErr w:type="spellEnd"/>
            <w:r w:rsidRPr="00216F29">
              <w:rPr>
                <w:rFonts w:cstheme="minorHAnsi"/>
                <w:sz w:val="20"/>
              </w:rPr>
              <w:t>&gt;</w:t>
            </w:r>
          </w:p>
        </w:tc>
      </w:tr>
      <w:tr w:rsidR="005F3478" w:rsidRPr="00216F29" w:rsidTr="000C76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shd w:val="clear" w:color="auto" w:fill="D6E3BC" w:themeFill="accent3" w:themeFillTint="66"/>
          </w:tcPr>
          <w:p w:rsidR="005F3478" w:rsidRPr="00216F29" w:rsidRDefault="005F3478" w:rsidP="005F3478">
            <w:pPr>
              <w:rPr>
                <w:rFonts w:cstheme="minorHAnsi"/>
                <w:sz w:val="20"/>
              </w:rPr>
            </w:pPr>
            <w:r w:rsidRPr="00216F29">
              <w:rPr>
                <w:rFonts w:cstheme="minorHAnsi"/>
                <w:sz w:val="20"/>
              </w:rPr>
              <w:t>Блок информации о кредите &lt;</w:t>
            </w:r>
            <w:proofErr w:type="spellStart"/>
            <w:r w:rsidRPr="00216F29">
              <w:rPr>
                <w:rFonts w:cstheme="minorHAnsi"/>
                <w:sz w:val="20"/>
              </w:rPr>
              <w:t>creditInfo</w:t>
            </w:r>
            <w:proofErr w:type="spellEnd"/>
            <w:r w:rsidRPr="00216F29">
              <w:rPr>
                <w:rFonts w:cstheme="minorHAnsi"/>
                <w:sz w:val="20"/>
              </w:rPr>
              <w:t>&gt;</w:t>
            </w:r>
          </w:p>
        </w:tc>
      </w:tr>
      <w:tr w:rsidR="005F3478" w:rsidRPr="00216F29" w:rsidTr="000C7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  <w:right w:val="none" w:sz="0" w:space="0" w:color="auto"/>
            </w:tcBorders>
            <w:shd w:val="clear" w:color="auto" w:fill="F9FCFD"/>
          </w:tcPr>
          <w:p w:rsidR="005F3478" w:rsidRPr="00214168" w:rsidRDefault="005F3478" w:rsidP="005F3478">
            <w:pPr>
              <w:rPr>
                <w:rFonts w:cstheme="minorHAnsi"/>
              </w:rPr>
            </w:pPr>
            <w:r w:rsidRPr="00214168">
              <w:rPr>
                <w:rFonts w:cstheme="minorHAnsi"/>
              </w:rPr>
              <w:lastRenderedPageBreak/>
              <w:t>1</w:t>
            </w:r>
          </w:p>
        </w:tc>
        <w:tc>
          <w:tcPr>
            <w:tcW w:w="0" w:type="auto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9FCFD"/>
          </w:tcPr>
          <w:p w:rsidR="005F3478" w:rsidRPr="00216F29" w:rsidRDefault="005F3478" w:rsidP="005F3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6F29">
              <w:rPr>
                <w:rFonts w:cstheme="minorHAnsi"/>
                <w:color w:val="0000FF"/>
              </w:rPr>
              <w:t>&lt;</w:t>
            </w:r>
            <w:proofErr w:type="spellStart"/>
            <w:r w:rsidRPr="00216F29">
              <w:rPr>
                <w:rFonts w:cstheme="minorHAnsi"/>
              </w:rPr>
              <w:t>reference</w:t>
            </w:r>
            <w:proofErr w:type="spellEnd"/>
            <w:r w:rsidRPr="00216F29">
              <w:rPr>
                <w:rFonts w:cstheme="minorHAnsi"/>
                <w:color w:val="0000FF"/>
              </w:rPr>
              <w:t>&gt;</w:t>
            </w:r>
          </w:p>
        </w:tc>
        <w:tc>
          <w:tcPr>
            <w:tcW w:w="0" w:type="auto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9FCFD"/>
          </w:tcPr>
          <w:p w:rsidR="005F3478" w:rsidRDefault="005F3478" w:rsidP="005F34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216F29">
              <w:rPr>
                <w:rFonts w:cstheme="minorHAnsi"/>
                <w:sz w:val="20"/>
              </w:rPr>
              <w:t xml:space="preserve">В данном </w:t>
            </w:r>
            <w:r w:rsidR="00B82826">
              <w:rPr>
                <w:rFonts w:cstheme="minorHAnsi"/>
                <w:sz w:val="20"/>
              </w:rPr>
              <w:t>теге</w:t>
            </w:r>
            <w:r w:rsidRPr="00216F29">
              <w:rPr>
                <w:rFonts w:cstheme="minorHAnsi"/>
                <w:sz w:val="20"/>
              </w:rPr>
              <w:t xml:space="preserve"> мы ожидаем технический идентификатор, </w:t>
            </w:r>
            <w:r w:rsidRPr="00216F29">
              <w:rPr>
                <w:rFonts w:cstheme="minorHAnsi"/>
                <w:b/>
                <w:sz w:val="20"/>
              </w:rPr>
              <w:t>уникальный в рамках</w:t>
            </w:r>
            <w:r w:rsidRPr="00216F29">
              <w:rPr>
                <w:rFonts w:cstheme="minorHAnsi"/>
                <w:b/>
                <w:color w:val="FF0000"/>
                <w:sz w:val="20"/>
              </w:rPr>
              <w:t xml:space="preserve"> </w:t>
            </w:r>
            <w:r w:rsidRPr="00216F29">
              <w:rPr>
                <w:rFonts w:cstheme="minorHAnsi"/>
                <w:b/>
                <w:sz w:val="20"/>
              </w:rPr>
              <w:t>данного интернет-магазина</w:t>
            </w:r>
            <w:r w:rsidRPr="00216F29">
              <w:rPr>
                <w:rFonts w:cstheme="minorHAnsi"/>
                <w:sz w:val="20"/>
              </w:rPr>
              <w:t xml:space="preserve">. Если из интернет-магазина поступят две заявки с одинаковым </w:t>
            </w:r>
            <w:proofErr w:type="spellStart"/>
            <w:r w:rsidRPr="00216F29">
              <w:rPr>
                <w:rFonts w:cstheme="minorHAnsi"/>
                <w:color w:val="800000"/>
                <w:sz w:val="20"/>
              </w:rPr>
              <w:t>reference</w:t>
            </w:r>
            <w:proofErr w:type="spellEnd"/>
            <w:r w:rsidRPr="00216F29">
              <w:rPr>
                <w:rFonts w:cstheme="minorHAnsi"/>
                <w:sz w:val="20"/>
              </w:rPr>
              <w:t xml:space="preserve">, то </w:t>
            </w:r>
            <w:proofErr w:type="gramStart"/>
            <w:r w:rsidRPr="00216F29">
              <w:rPr>
                <w:rFonts w:cstheme="minorHAnsi"/>
                <w:sz w:val="20"/>
              </w:rPr>
              <w:t>по заявке</w:t>
            </w:r>
            <w:proofErr w:type="gramEnd"/>
            <w:r w:rsidRPr="00216F29">
              <w:rPr>
                <w:rFonts w:cstheme="minorHAnsi"/>
                <w:sz w:val="20"/>
              </w:rPr>
              <w:t xml:space="preserve"> поступившей позже обработка выполняться не будет (т.к. такая ситуация считается техническим сбоем на стороне компании-партнера). Данный идентификатор генерирует интернет-магазин.</w:t>
            </w:r>
          </w:p>
          <w:p w:rsidR="005F3478" w:rsidRPr="0031552E" w:rsidRDefault="005F3478" w:rsidP="005F34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Рекомендуем вам генерировать значение данного поля по правилу: код торговой сети + дата + порядковый номер. </w:t>
            </w:r>
            <w:proofErr w:type="gramStart"/>
            <w:r>
              <w:rPr>
                <w:rFonts w:cstheme="minorHAnsi"/>
                <w:sz w:val="20"/>
              </w:rPr>
              <w:t>Например</w:t>
            </w:r>
            <w:proofErr w:type="gramEnd"/>
            <w:r>
              <w:rPr>
                <w:rFonts w:cstheme="minorHAnsi"/>
                <w:sz w:val="20"/>
              </w:rPr>
              <w:t>: SPSR0104170001</w:t>
            </w:r>
          </w:p>
          <w:p w:rsidR="005F3478" w:rsidRPr="00216F29" w:rsidRDefault="005F3478" w:rsidP="005F34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:rsidR="005F3478" w:rsidRPr="00216F29" w:rsidRDefault="005F3478" w:rsidP="005F34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6F29">
              <w:rPr>
                <w:rFonts w:cstheme="minorHAnsi"/>
                <w:b/>
                <w:sz w:val="20"/>
              </w:rPr>
              <w:t xml:space="preserve">Обязательный атрибут с </w:t>
            </w:r>
            <w:r>
              <w:rPr>
                <w:rFonts w:cstheme="minorHAnsi"/>
                <w:b/>
                <w:sz w:val="20"/>
              </w:rPr>
              <w:t>ограничением на длину поля до 16</w:t>
            </w:r>
            <w:r w:rsidRPr="00216F29">
              <w:rPr>
                <w:rFonts w:cstheme="minorHAnsi"/>
                <w:b/>
                <w:sz w:val="20"/>
              </w:rPr>
              <w:t xml:space="preserve"> символов.</w:t>
            </w:r>
          </w:p>
        </w:tc>
        <w:tc>
          <w:tcPr>
            <w:tcW w:w="0" w:type="auto"/>
            <w:tcBorders>
              <w:left w:val="none" w:sz="0" w:space="0" w:color="auto"/>
              <w:bottom w:val="single" w:sz="4" w:space="0" w:color="auto"/>
            </w:tcBorders>
            <w:shd w:val="clear" w:color="auto" w:fill="F9FCFD"/>
          </w:tcPr>
          <w:p w:rsidR="005F3478" w:rsidRPr="00216F29" w:rsidRDefault="005F3478" w:rsidP="005F3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6F29">
              <w:rPr>
                <w:rFonts w:cstheme="minorHAnsi"/>
                <w:sz w:val="24"/>
                <w:lang w:val="en-US"/>
              </w:rPr>
              <w:t>RFE</w:t>
            </w:r>
            <w:r w:rsidRPr="00216F29">
              <w:rPr>
                <w:rFonts w:cstheme="minorHAnsi"/>
                <w:sz w:val="24"/>
              </w:rPr>
              <w:t>0034274</w:t>
            </w:r>
            <w:r w:rsidRPr="00216F29">
              <w:rPr>
                <w:rFonts w:cstheme="minorHAnsi"/>
                <w:sz w:val="24"/>
                <w:lang w:val="en-US"/>
              </w:rPr>
              <w:t>PS</w:t>
            </w:r>
          </w:p>
        </w:tc>
      </w:tr>
      <w:tr w:rsidR="000C76FC" w:rsidRPr="000C76FC" w:rsidTr="000C76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</w:tcPr>
          <w:p w:rsidR="000C76FC" w:rsidRPr="000C76FC" w:rsidRDefault="000C76FC" w:rsidP="005F347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</w:tcPr>
          <w:p w:rsidR="000C76FC" w:rsidRPr="000C76FC" w:rsidRDefault="000C76FC" w:rsidP="000C76FC">
            <w:pPr>
              <w:pStyle w:val="af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FF"/>
                <w:lang w:val="en-US"/>
              </w:rPr>
            </w:pPr>
            <w:r w:rsidRPr="00A659FA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&lt;</w:t>
            </w:r>
            <w:proofErr w:type="spellStart"/>
            <w:r w:rsidRPr="00A659FA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firstPayment</w:t>
            </w:r>
            <w:proofErr w:type="spellEnd"/>
            <w:r w:rsidRPr="00A659FA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</w:tcPr>
          <w:p w:rsidR="00B82826" w:rsidRPr="00216F29" w:rsidRDefault="00B82826" w:rsidP="00B82826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216F29">
              <w:rPr>
                <w:rFonts w:cstheme="minorHAnsi"/>
                <w:sz w:val="20"/>
              </w:rPr>
              <w:t xml:space="preserve">В данном теге </w:t>
            </w:r>
            <w:r>
              <w:rPr>
                <w:rFonts w:cstheme="minorHAnsi"/>
                <w:sz w:val="20"/>
              </w:rPr>
              <w:t>п</w:t>
            </w:r>
            <w:r w:rsidRPr="00216F29">
              <w:rPr>
                <w:rFonts w:cstheme="minorHAnsi"/>
                <w:sz w:val="20"/>
              </w:rPr>
              <w:t>ереда</w:t>
            </w:r>
            <w:r>
              <w:rPr>
                <w:rFonts w:cstheme="minorHAnsi"/>
                <w:sz w:val="20"/>
              </w:rPr>
              <w:t>ется</w:t>
            </w:r>
            <w:r w:rsidRPr="00216F29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п</w:t>
            </w:r>
            <w:r w:rsidRPr="00B82826">
              <w:rPr>
                <w:rFonts w:cstheme="minorHAnsi"/>
                <w:sz w:val="20"/>
              </w:rPr>
              <w:t>ервоначальный взнос для кредитного калькулятора</w:t>
            </w:r>
          </w:p>
          <w:p w:rsidR="00B82826" w:rsidRPr="00216F29" w:rsidRDefault="00B82826" w:rsidP="00B82826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:rsidR="000C76FC" w:rsidRPr="00B82826" w:rsidRDefault="00B82826" w:rsidP="00B82826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Нео</w:t>
            </w:r>
            <w:r w:rsidRPr="00216F29">
              <w:rPr>
                <w:rFonts w:cstheme="minorHAnsi"/>
                <w:b/>
                <w:sz w:val="20"/>
              </w:rPr>
              <w:t xml:space="preserve">бязательный атрибут с ограничением на длину поля до </w:t>
            </w:r>
            <w:r>
              <w:rPr>
                <w:rFonts w:cstheme="minorHAnsi"/>
                <w:b/>
                <w:sz w:val="20"/>
              </w:rPr>
              <w:t>20</w:t>
            </w:r>
            <w:r w:rsidRPr="00216F29">
              <w:rPr>
                <w:rFonts w:cstheme="minorHAnsi"/>
                <w:b/>
                <w:sz w:val="20"/>
              </w:rPr>
              <w:t xml:space="preserve"> символов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9FCFD"/>
          </w:tcPr>
          <w:p w:rsidR="000C76FC" w:rsidRPr="00216F29" w:rsidRDefault="000C76FC" w:rsidP="005F34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lang w:val="en-US"/>
              </w:rPr>
            </w:pPr>
            <w:r w:rsidRPr="00A659FA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0C76FC" w:rsidRPr="00216F29" w:rsidTr="000C7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</w:tcPr>
          <w:p w:rsidR="000C76FC" w:rsidRDefault="000C76FC" w:rsidP="005F347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</w:tcPr>
          <w:p w:rsidR="000C76FC" w:rsidRPr="00216F29" w:rsidRDefault="000C76FC" w:rsidP="005F3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FF"/>
              </w:rPr>
            </w:pPr>
            <w:r w:rsidRPr="00A659FA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&lt;</w:t>
            </w:r>
            <w:proofErr w:type="spellStart"/>
            <w:r w:rsidRPr="00A659FA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creditPeriod</w:t>
            </w:r>
            <w:proofErr w:type="spellEnd"/>
            <w:r w:rsidRPr="00A659FA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</w:tcPr>
          <w:p w:rsidR="000C76FC" w:rsidRDefault="00434464" w:rsidP="0043446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216F29">
              <w:rPr>
                <w:rFonts w:cstheme="minorHAnsi"/>
                <w:sz w:val="20"/>
              </w:rPr>
              <w:t xml:space="preserve">В данном теге </w:t>
            </w:r>
            <w:r>
              <w:rPr>
                <w:rFonts w:cstheme="minorHAnsi"/>
                <w:sz w:val="20"/>
              </w:rPr>
              <w:t>п</w:t>
            </w:r>
            <w:r w:rsidRPr="00216F29">
              <w:rPr>
                <w:rFonts w:cstheme="minorHAnsi"/>
                <w:sz w:val="20"/>
              </w:rPr>
              <w:t>ереда</w:t>
            </w:r>
            <w:r>
              <w:rPr>
                <w:rFonts w:cstheme="minorHAnsi"/>
                <w:sz w:val="20"/>
              </w:rPr>
              <w:t>ется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0"/>
              </w:rPr>
              <w:t>в</w:t>
            </w:r>
            <w:r w:rsidRPr="00434464">
              <w:rPr>
                <w:rFonts w:cstheme="minorHAnsi"/>
                <w:sz w:val="20"/>
              </w:rPr>
              <w:t>ыбранный срок кредита для кредитного калькулятора</w:t>
            </w:r>
          </w:p>
          <w:p w:rsidR="00434464" w:rsidRDefault="00434464" w:rsidP="0043446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:rsidR="00434464" w:rsidRPr="00216F29" w:rsidRDefault="00434464" w:rsidP="0043446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Нео</w:t>
            </w:r>
            <w:r w:rsidRPr="00216F29">
              <w:rPr>
                <w:rFonts w:cstheme="minorHAnsi"/>
                <w:b/>
                <w:sz w:val="20"/>
              </w:rPr>
              <w:t xml:space="preserve">бязательный атрибут с ограничением на длину поля до </w:t>
            </w:r>
            <w:r>
              <w:rPr>
                <w:rFonts w:cstheme="minorHAnsi"/>
                <w:b/>
                <w:sz w:val="20"/>
              </w:rPr>
              <w:t>10</w:t>
            </w:r>
            <w:r w:rsidRPr="00216F29">
              <w:rPr>
                <w:rFonts w:cstheme="minorHAnsi"/>
                <w:b/>
                <w:sz w:val="20"/>
              </w:rPr>
              <w:t xml:space="preserve"> символов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9FCFD"/>
          </w:tcPr>
          <w:p w:rsidR="000C76FC" w:rsidRPr="00216F29" w:rsidRDefault="000C76FC" w:rsidP="005F3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lang w:val="en-US"/>
              </w:rPr>
            </w:pPr>
            <w:r w:rsidRPr="0043446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A659FA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15</w:t>
            </w:r>
          </w:p>
        </w:tc>
      </w:tr>
      <w:tr w:rsidR="000C76FC" w:rsidRPr="00216F29" w:rsidTr="000C76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</w:tcPr>
          <w:p w:rsidR="000C76FC" w:rsidRDefault="000C76FC" w:rsidP="005F347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</w:tcPr>
          <w:p w:rsidR="000C76FC" w:rsidRPr="00216F29" w:rsidRDefault="000C76FC" w:rsidP="005F34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FF"/>
              </w:rPr>
            </w:pPr>
            <w:r w:rsidRPr="00A659FA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&lt;</w:t>
            </w:r>
            <w:proofErr w:type="spellStart"/>
            <w:r w:rsidRPr="00A659FA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creditProductCode</w:t>
            </w:r>
            <w:proofErr w:type="spellEnd"/>
            <w:r w:rsidRPr="00A659FA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</w:tcPr>
          <w:p w:rsidR="00434464" w:rsidRDefault="00434464" w:rsidP="0043446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216F29">
              <w:rPr>
                <w:rFonts w:cstheme="minorHAnsi"/>
                <w:sz w:val="20"/>
              </w:rPr>
              <w:t xml:space="preserve">В данном теге </w:t>
            </w:r>
            <w:r>
              <w:rPr>
                <w:rFonts w:cstheme="minorHAnsi"/>
                <w:sz w:val="20"/>
              </w:rPr>
              <w:t>п</w:t>
            </w:r>
            <w:r w:rsidRPr="00216F29">
              <w:rPr>
                <w:rFonts w:cstheme="minorHAnsi"/>
                <w:sz w:val="20"/>
              </w:rPr>
              <w:t>ереда</w:t>
            </w:r>
            <w:r>
              <w:rPr>
                <w:rFonts w:cstheme="minorHAnsi"/>
                <w:sz w:val="20"/>
              </w:rPr>
              <w:t>ется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0"/>
              </w:rPr>
              <w:t>код кредитного продукта</w:t>
            </w:r>
          </w:p>
          <w:p w:rsidR="000C76FC" w:rsidRDefault="000C76FC" w:rsidP="005F34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:rsidR="00434464" w:rsidRPr="00216F29" w:rsidRDefault="00CD4B74" w:rsidP="00CD4B7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Нео</w:t>
            </w:r>
            <w:r w:rsidRPr="00216F29">
              <w:rPr>
                <w:rFonts w:cstheme="minorHAnsi"/>
                <w:b/>
                <w:sz w:val="20"/>
              </w:rPr>
              <w:t xml:space="preserve">бязательный атрибут с ограничением на длину поля до </w:t>
            </w:r>
            <w:r>
              <w:rPr>
                <w:rFonts w:cstheme="minorHAnsi"/>
                <w:b/>
                <w:sz w:val="20"/>
              </w:rPr>
              <w:t>4</w:t>
            </w:r>
            <w:r w:rsidRPr="00216F29">
              <w:rPr>
                <w:rFonts w:cstheme="minorHAnsi"/>
                <w:b/>
                <w:sz w:val="20"/>
              </w:rPr>
              <w:t xml:space="preserve"> символов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9FCFD"/>
          </w:tcPr>
          <w:p w:rsidR="000C76FC" w:rsidRPr="00216F29" w:rsidRDefault="000C76FC" w:rsidP="005F34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lang w:val="en-US"/>
              </w:rPr>
            </w:pPr>
            <w:r w:rsidRPr="0043446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ILEF</w:t>
            </w:r>
          </w:p>
        </w:tc>
      </w:tr>
      <w:tr w:rsidR="000C76FC" w:rsidRPr="00216F29" w:rsidTr="000C7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</w:tcPr>
          <w:p w:rsidR="000C76FC" w:rsidRDefault="000C76FC" w:rsidP="005F347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</w:tcPr>
          <w:p w:rsidR="000C76FC" w:rsidRPr="00A659FA" w:rsidRDefault="000C76FC" w:rsidP="005F3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659FA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&lt;</w:t>
            </w:r>
            <w:proofErr w:type="spellStart"/>
            <w:r w:rsidRPr="00A659FA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shopCode</w:t>
            </w:r>
            <w:proofErr w:type="spellEnd"/>
            <w:r w:rsidRPr="00A659FA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</w:tcPr>
          <w:p w:rsidR="00CD4B74" w:rsidRDefault="00CD4B74" w:rsidP="00CD4B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216F29">
              <w:rPr>
                <w:rFonts w:cstheme="minorHAnsi"/>
                <w:sz w:val="20"/>
              </w:rPr>
              <w:t xml:space="preserve">В данном теге </w:t>
            </w:r>
            <w:r>
              <w:rPr>
                <w:rFonts w:cstheme="minorHAnsi"/>
                <w:sz w:val="20"/>
              </w:rPr>
              <w:t>п</w:t>
            </w:r>
            <w:r w:rsidRPr="00216F29">
              <w:rPr>
                <w:rFonts w:cstheme="minorHAnsi"/>
                <w:sz w:val="20"/>
              </w:rPr>
              <w:t>ереда</w:t>
            </w:r>
            <w:r>
              <w:rPr>
                <w:rFonts w:cstheme="minorHAnsi"/>
                <w:sz w:val="20"/>
              </w:rPr>
              <w:t>ется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0"/>
              </w:rPr>
              <w:t>код точки подписания интернет-магазина</w:t>
            </w:r>
          </w:p>
          <w:p w:rsidR="000C76FC" w:rsidRDefault="000C76FC" w:rsidP="005F34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:rsidR="00CD4B74" w:rsidRPr="00216F29" w:rsidRDefault="00CD4B74" w:rsidP="00CD4B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Нео</w:t>
            </w:r>
            <w:r w:rsidRPr="00216F29">
              <w:rPr>
                <w:rFonts w:cstheme="minorHAnsi"/>
                <w:b/>
                <w:sz w:val="20"/>
              </w:rPr>
              <w:t xml:space="preserve">бязательный атрибут с ограничением на длину поля до </w:t>
            </w:r>
            <w:r>
              <w:rPr>
                <w:rFonts w:cstheme="minorHAnsi"/>
                <w:b/>
                <w:sz w:val="20"/>
              </w:rPr>
              <w:t>10</w:t>
            </w:r>
            <w:r w:rsidRPr="00216F29">
              <w:rPr>
                <w:rFonts w:cstheme="minorHAnsi"/>
                <w:b/>
                <w:sz w:val="20"/>
              </w:rPr>
              <w:t xml:space="preserve"> символов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9FCFD"/>
          </w:tcPr>
          <w:p w:rsidR="000C76FC" w:rsidRPr="00216F29" w:rsidRDefault="000C76FC" w:rsidP="005F3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AABB01</w:t>
            </w:r>
            <w:r w:rsidRPr="00A659FA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_IS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F3478" w:rsidRPr="00216F29" w:rsidTr="000C76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shd w:val="clear" w:color="auto" w:fill="D6E3BC" w:themeFill="accent3" w:themeFillTint="66"/>
          </w:tcPr>
          <w:p w:rsidR="005F3478" w:rsidRPr="00216F29" w:rsidRDefault="005F3478" w:rsidP="005F3478">
            <w:pPr>
              <w:rPr>
                <w:rFonts w:cstheme="minorHAnsi"/>
                <w:color w:val="948A54" w:themeColor="background2" w:themeShade="80"/>
                <w:sz w:val="20"/>
              </w:rPr>
            </w:pPr>
            <w:r w:rsidRPr="00216F29">
              <w:rPr>
                <w:rFonts w:cstheme="minorHAnsi"/>
                <w:sz w:val="20"/>
              </w:rPr>
              <w:t>Конец блока информации о кредите &lt;</w:t>
            </w:r>
            <w:proofErr w:type="spellStart"/>
            <w:r w:rsidRPr="00216F29">
              <w:rPr>
                <w:rFonts w:cstheme="minorHAnsi"/>
                <w:sz w:val="20"/>
              </w:rPr>
              <w:t>creditInfo</w:t>
            </w:r>
            <w:proofErr w:type="spellEnd"/>
            <w:r w:rsidRPr="00216F29">
              <w:rPr>
                <w:rFonts w:cstheme="minorHAnsi"/>
                <w:sz w:val="20"/>
              </w:rPr>
              <w:t>&gt;</w:t>
            </w:r>
          </w:p>
        </w:tc>
      </w:tr>
      <w:tr w:rsidR="005F3478" w:rsidRPr="00216F29" w:rsidTr="000C7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shd w:val="clear" w:color="auto" w:fill="D6E3BC" w:themeFill="accent3" w:themeFillTint="66"/>
          </w:tcPr>
          <w:p w:rsidR="005F3478" w:rsidRPr="00216F29" w:rsidRDefault="005F3478" w:rsidP="005F3478">
            <w:pPr>
              <w:rPr>
                <w:rFonts w:cstheme="minorHAnsi"/>
                <w:sz w:val="20"/>
              </w:rPr>
            </w:pPr>
            <w:r w:rsidRPr="00216F29">
              <w:rPr>
                <w:rFonts w:cstheme="minorHAnsi"/>
                <w:sz w:val="20"/>
              </w:rPr>
              <w:t>Блок информации о покупателе &lt;</w:t>
            </w:r>
            <w:proofErr w:type="spellStart"/>
            <w:r w:rsidRPr="00216F29">
              <w:rPr>
                <w:rFonts w:cstheme="minorHAnsi"/>
                <w:sz w:val="20"/>
              </w:rPr>
              <w:t>clientInfo</w:t>
            </w:r>
            <w:proofErr w:type="spellEnd"/>
            <w:r w:rsidRPr="00216F29">
              <w:rPr>
                <w:rFonts w:cstheme="minorHAnsi"/>
                <w:sz w:val="20"/>
              </w:rPr>
              <w:t>&gt;</w:t>
            </w:r>
          </w:p>
        </w:tc>
      </w:tr>
      <w:tr w:rsidR="005F3478" w:rsidRPr="00216F29" w:rsidTr="000C76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shd w:val="clear" w:color="auto" w:fill="F9FCFD"/>
          </w:tcPr>
          <w:p w:rsidR="005F3478" w:rsidRPr="00216F29" w:rsidRDefault="005F3478" w:rsidP="005F3478">
            <w:pPr>
              <w:rPr>
                <w:rFonts w:cstheme="minorHAnsi"/>
                <w:lang w:val="en-US"/>
              </w:rPr>
            </w:pPr>
            <w:r w:rsidRPr="00216F29">
              <w:rPr>
                <w:rFonts w:cstheme="minorHAnsi"/>
                <w:lang w:val="en-US"/>
              </w:rPr>
              <w:t>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9FCFD"/>
          </w:tcPr>
          <w:p w:rsidR="005F3478" w:rsidRPr="00216F29" w:rsidRDefault="005F3478" w:rsidP="005F34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216F29">
              <w:rPr>
                <w:rFonts w:cstheme="minorHAnsi"/>
                <w:color w:val="0000FF"/>
              </w:rPr>
              <w:t>&lt;</w:t>
            </w:r>
            <w:proofErr w:type="spellStart"/>
            <w:r w:rsidRPr="00216F29">
              <w:rPr>
                <w:rFonts w:cstheme="minorHAnsi"/>
                <w:color w:val="000000"/>
                <w:sz w:val="20"/>
                <w:szCs w:val="20"/>
              </w:rPr>
              <w:t>lastname</w:t>
            </w:r>
            <w:proofErr w:type="spellEnd"/>
            <w:r w:rsidRPr="00216F29">
              <w:rPr>
                <w:rFonts w:cstheme="minorHAnsi"/>
                <w:color w:val="0000FF"/>
              </w:rPr>
              <w:t>&gt;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9FCFD"/>
          </w:tcPr>
          <w:p w:rsidR="005F3478" w:rsidRPr="00216F29" w:rsidRDefault="005F3478" w:rsidP="005F34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216F29">
              <w:rPr>
                <w:rFonts w:cstheme="minorHAnsi"/>
                <w:sz w:val="20"/>
              </w:rPr>
              <w:t>В данном теге необходимо передавать фамилию покупателя интернет-магазина.</w:t>
            </w:r>
          </w:p>
          <w:p w:rsidR="005F3478" w:rsidRPr="00216F29" w:rsidRDefault="005F3478" w:rsidP="005F34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:rsidR="005F3478" w:rsidRPr="00216F29" w:rsidRDefault="005F3478" w:rsidP="005F34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216F29">
              <w:rPr>
                <w:rFonts w:cstheme="minorHAnsi"/>
                <w:b/>
                <w:sz w:val="20"/>
              </w:rPr>
              <w:t>Необязательный атрибут с ограничением на длину поля до 35 символов.</w:t>
            </w:r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F9FCFD"/>
          </w:tcPr>
          <w:p w:rsidR="005F3478" w:rsidRPr="00216F29" w:rsidRDefault="005F3478" w:rsidP="005F34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216F29">
              <w:rPr>
                <w:rFonts w:cstheme="minorHAnsi"/>
                <w:sz w:val="24"/>
              </w:rPr>
              <w:t>Иванов</w:t>
            </w:r>
          </w:p>
        </w:tc>
      </w:tr>
      <w:tr w:rsidR="005F3478" w:rsidRPr="00216F29" w:rsidTr="000C7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shd w:val="clear" w:color="auto" w:fill="F9FCFD"/>
          </w:tcPr>
          <w:p w:rsidR="005F3478" w:rsidRPr="00216F29" w:rsidRDefault="005F3478" w:rsidP="005F3478">
            <w:pPr>
              <w:rPr>
                <w:rFonts w:cstheme="minorHAnsi"/>
                <w:lang w:val="en-US"/>
              </w:rPr>
            </w:pPr>
            <w:r w:rsidRPr="00216F29">
              <w:rPr>
                <w:rFonts w:cstheme="minorHAnsi"/>
                <w:lang w:val="en-US"/>
              </w:rPr>
              <w:t>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9FCFD"/>
          </w:tcPr>
          <w:p w:rsidR="005F3478" w:rsidRPr="00216F29" w:rsidRDefault="005F3478" w:rsidP="005F3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FF"/>
                <w:lang w:val="en-US"/>
              </w:rPr>
            </w:pPr>
            <w:r w:rsidRPr="00216F29">
              <w:rPr>
                <w:rFonts w:cstheme="minorHAnsi"/>
                <w:color w:val="0000FF"/>
                <w:lang w:val="en-US"/>
              </w:rPr>
              <w:t>&lt;</w:t>
            </w:r>
            <w:proofErr w:type="spellStart"/>
            <w:r w:rsidRPr="00216F29">
              <w:rPr>
                <w:rFonts w:cstheme="minorHAnsi"/>
                <w:color w:val="000000"/>
                <w:sz w:val="20"/>
                <w:szCs w:val="20"/>
              </w:rPr>
              <w:t>firstname</w:t>
            </w:r>
            <w:proofErr w:type="spellEnd"/>
            <w:r w:rsidRPr="00216F29">
              <w:rPr>
                <w:rFonts w:cstheme="minorHAnsi"/>
                <w:color w:val="0000FF"/>
                <w:lang w:val="en-US"/>
              </w:rPr>
              <w:t>&gt;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9FCFD"/>
          </w:tcPr>
          <w:p w:rsidR="005F3478" w:rsidRPr="00216F29" w:rsidRDefault="005F3478" w:rsidP="005F34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216F29">
              <w:rPr>
                <w:rFonts w:cstheme="minorHAnsi"/>
                <w:sz w:val="20"/>
              </w:rPr>
              <w:t>В данном теге необходимо передавать имя покупателя интернет-магазина.</w:t>
            </w:r>
          </w:p>
          <w:p w:rsidR="005F3478" w:rsidRPr="00216F29" w:rsidRDefault="005F3478" w:rsidP="005F34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:rsidR="005F3478" w:rsidRPr="00216F29" w:rsidRDefault="005F3478" w:rsidP="005F34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216F29">
              <w:rPr>
                <w:rFonts w:cstheme="minorHAnsi"/>
                <w:b/>
                <w:sz w:val="20"/>
              </w:rPr>
              <w:t>Необязательный атрибут с ограничением на длину поля до 35 символов.</w:t>
            </w:r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F9FCFD"/>
          </w:tcPr>
          <w:p w:rsidR="005F3478" w:rsidRPr="00216F29" w:rsidRDefault="005F3478" w:rsidP="005F3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948A54" w:themeColor="background2" w:themeShade="80"/>
              </w:rPr>
            </w:pPr>
            <w:r w:rsidRPr="00216F29">
              <w:rPr>
                <w:rFonts w:cstheme="minorHAnsi"/>
                <w:sz w:val="24"/>
              </w:rPr>
              <w:t>Иван</w:t>
            </w:r>
          </w:p>
        </w:tc>
      </w:tr>
      <w:tr w:rsidR="005F3478" w:rsidRPr="00216F29" w:rsidTr="00CD4B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  <w:right w:val="none" w:sz="0" w:space="0" w:color="auto"/>
            </w:tcBorders>
            <w:shd w:val="clear" w:color="auto" w:fill="F9FCFD"/>
          </w:tcPr>
          <w:p w:rsidR="005F3478" w:rsidRPr="00216F29" w:rsidRDefault="005F3478" w:rsidP="005F3478">
            <w:pPr>
              <w:rPr>
                <w:rFonts w:cstheme="minorHAnsi"/>
                <w:lang w:val="en-US"/>
              </w:rPr>
            </w:pPr>
            <w:r w:rsidRPr="00216F29">
              <w:rPr>
                <w:rFonts w:cstheme="minorHAnsi"/>
                <w:lang w:val="en-US"/>
              </w:rPr>
              <w:t>3</w:t>
            </w:r>
          </w:p>
        </w:tc>
        <w:tc>
          <w:tcPr>
            <w:tcW w:w="0" w:type="auto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9FCFD"/>
          </w:tcPr>
          <w:p w:rsidR="005F3478" w:rsidRPr="00216F29" w:rsidRDefault="005F3478" w:rsidP="005F34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FF"/>
                <w:lang w:val="en-US"/>
              </w:rPr>
            </w:pPr>
            <w:r w:rsidRPr="00216F29">
              <w:rPr>
                <w:rFonts w:cstheme="minorHAnsi"/>
                <w:color w:val="000000"/>
                <w:sz w:val="20"/>
                <w:szCs w:val="20"/>
                <w:lang w:val="en-US"/>
              </w:rPr>
              <w:t>&lt;</w:t>
            </w:r>
            <w:proofErr w:type="spellStart"/>
            <w:r w:rsidRPr="00216F29">
              <w:rPr>
                <w:rFonts w:cstheme="minorHAnsi"/>
                <w:color w:val="000000"/>
                <w:sz w:val="20"/>
                <w:szCs w:val="20"/>
              </w:rPr>
              <w:t>email</w:t>
            </w:r>
            <w:proofErr w:type="spellEnd"/>
            <w:r w:rsidRPr="00216F29">
              <w:rPr>
                <w:rFonts w:cstheme="minorHAnsi"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0" w:type="auto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9FCFD"/>
          </w:tcPr>
          <w:p w:rsidR="005F3478" w:rsidRPr="00216F29" w:rsidRDefault="005F3478" w:rsidP="005F34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216F29">
              <w:rPr>
                <w:rFonts w:cstheme="minorHAnsi"/>
                <w:sz w:val="20"/>
              </w:rPr>
              <w:t>В данном теге необходимо передавать адрес электронной почты Клиента интернет-магазина</w:t>
            </w:r>
          </w:p>
          <w:p w:rsidR="005F3478" w:rsidRPr="00216F29" w:rsidRDefault="005F3478" w:rsidP="005F34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:rsidR="005F3478" w:rsidRPr="00216F29" w:rsidRDefault="005F3478" w:rsidP="005F34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216F29">
              <w:rPr>
                <w:rFonts w:cstheme="minorHAnsi"/>
                <w:b/>
                <w:sz w:val="20"/>
              </w:rPr>
              <w:lastRenderedPageBreak/>
              <w:t>Необязательный атрибут с ограничением на длину поля до 140 символов.</w:t>
            </w:r>
          </w:p>
        </w:tc>
        <w:tc>
          <w:tcPr>
            <w:tcW w:w="0" w:type="auto"/>
            <w:tcBorders>
              <w:left w:val="none" w:sz="0" w:space="0" w:color="auto"/>
              <w:bottom w:val="single" w:sz="4" w:space="0" w:color="auto"/>
            </w:tcBorders>
            <w:shd w:val="clear" w:color="auto" w:fill="F9FCFD"/>
          </w:tcPr>
          <w:p w:rsidR="005F3478" w:rsidRPr="00216F29" w:rsidRDefault="005F3478" w:rsidP="005F34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216F29">
              <w:rPr>
                <w:rFonts w:cstheme="minorHAnsi"/>
                <w:lang w:val="en-US"/>
              </w:rPr>
              <w:lastRenderedPageBreak/>
              <w:t>IVANOV.IVAN@MAIL.RU</w:t>
            </w:r>
          </w:p>
        </w:tc>
      </w:tr>
      <w:tr w:rsidR="00CD4B74" w:rsidRPr="00216F29" w:rsidTr="00CD4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</w:tcPr>
          <w:p w:rsidR="00CD4B74" w:rsidRPr="00CD4B74" w:rsidRDefault="00CD4B74" w:rsidP="00CD4B7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</w:tcPr>
          <w:p w:rsidR="00CD4B74" w:rsidRPr="00216F29" w:rsidRDefault="00CD4B74" w:rsidP="00CD4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A659FA">
              <w:rPr>
                <w:rFonts w:cstheme="minorHAnsi"/>
                <w:b/>
                <w:lang w:val="en-US"/>
              </w:rPr>
              <w:t>&lt;</w:t>
            </w:r>
            <w:proofErr w:type="spellStart"/>
            <w:r w:rsidRPr="00A659FA">
              <w:rPr>
                <w:rFonts w:cstheme="minorHAnsi"/>
                <w:b/>
                <w:lang w:val="en-US"/>
              </w:rPr>
              <w:t>passportSeries</w:t>
            </w:r>
            <w:proofErr w:type="spellEnd"/>
            <w:r w:rsidRPr="00A659FA">
              <w:rPr>
                <w:rFonts w:cstheme="minorHAnsi"/>
                <w:b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</w:tcPr>
          <w:p w:rsidR="00CD4B74" w:rsidRPr="00216F29" w:rsidRDefault="00CD4B74" w:rsidP="00CD4B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216F29">
              <w:rPr>
                <w:rFonts w:cstheme="minorHAnsi"/>
                <w:sz w:val="20"/>
              </w:rPr>
              <w:t xml:space="preserve">В данном теге необходимо передавать </w:t>
            </w:r>
            <w:r>
              <w:rPr>
                <w:rFonts w:cstheme="minorHAnsi"/>
                <w:sz w:val="20"/>
              </w:rPr>
              <w:t>серию паспорта</w:t>
            </w:r>
            <w:r w:rsidRPr="00216F29">
              <w:rPr>
                <w:rFonts w:cstheme="minorHAnsi"/>
                <w:sz w:val="20"/>
              </w:rPr>
              <w:t xml:space="preserve"> покупателя интернет-магазина.</w:t>
            </w:r>
          </w:p>
          <w:p w:rsidR="00CD4B74" w:rsidRPr="00216F29" w:rsidRDefault="00CD4B74" w:rsidP="00CD4B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:rsidR="00CD4B74" w:rsidRPr="00216F29" w:rsidRDefault="00CD4B74" w:rsidP="00CD4B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Нео</w:t>
            </w:r>
            <w:r w:rsidRPr="00216F29">
              <w:rPr>
                <w:rFonts w:cstheme="minorHAnsi"/>
                <w:b/>
                <w:sz w:val="20"/>
              </w:rPr>
              <w:t xml:space="preserve">бязательный атрибут с ограничением на длину поля до </w:t>
            </w:r>
            <w:r>
              <w:rPr>
                <w:rFonts w:cstheme="minorHAnsi"/>
                <w:b/>
                <w:sz w:val="20"/>
              </w:rPr>
              <w:t>4</w:t>
            </w:r>
            <w:r w:rsidRPr="00216F29">
              <w:rPr>
                <w:rFonts w:cstheme="minorHAnsi"/>
                <w:b/>
                <w:sz w:val="20"/>
              </w:rPr>
              <w:t xml:space="preserve"> символов.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</w:tcPr>
          <w:p w:rsidR="00CD4B74" w:rsidRPr="00CD4B74" w:rsidRDefault="00CD4B74" w:rsidP="00CD4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1597</w:t>
            </w:r>
          </w:p>
        </w:tc>
      </w:tr>
      <w:tr w:rsidR="00CD4B74" w:rsidRPr="00216F29" w:rsidTr="00CD4B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</w:tcPr>
          <w:p w:rsidR="00CD4B74" w:rsidRPr="00CD4B74" w:rsidRDefault="00CD4B74" w:rsidP="00CD4B7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</w:tcPr>
          <w:p w:rsidR="00CD4B74" w:rsidRPr="00216F29" w:rsidRDefault="00CD4B74" w:rsidP="00CD4B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A659FA">
              <w:rPr>
                <w:rFonts w:cstheme="minorHAnsi"/>
                <w:b/>
                <w:lang w:val="en-US"/>
              </w:rPr>
              <w:t>&lt;</w:t>
            </w:r>
            <w:proofErr w:type="spellStart"/>
            <w:r w:rsidRPr="00A659FA">
              <w:rPr>
                <w:rFonts w:cstheme="minorHAnsi"/>
                <w:b/>
                <w:lang w:val="en-US"/>
              </w:rPr>
              <w:t>passportNumber</w:t>
            </w:r>
            <w:proofErr w:type="spellEnd"/>
            <w:r w:rsidRPr="00A659FA">
              <w:rPr>
                <w:rFonts w:cstheme="minorHAnsi"/>
                <w:b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</w:tcPr>
          <w:p w:rsidR="00CD4B74" w:rsidRPr="00216F29" w:rsidRDefault="00CD4B74" w:rsidP="00CD4B7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216F29">
              <w:rPr>
                <w:rFonts w:cstheme="minorHAnsi"/>
                <w:sz w:val="20"/>
              </w:rPr>
              <w:t xml:space="preserve">В данном теге необходимо передавать </w:t>
            </w:r>
            <w:r>
              <w:rPr>
                <w:rFonts w:cstheme="minorHAnsi"/>
                <w:sz w:val="20"/>
              </w:rPr>
              <w:t>номер паспорта</w:t>
            </w:r>
            <w:r w:rsidRPr="00216F29">
              <w:rPr>
                <w:rFonts w:cstheme="minorHAnsi"/>
                <w:sz w:val="20"/>
              </w:rPr>
              <w:t xml:space="preserve"> покупателя интернет-магазина.</w:t>
            </w:r>
          </w:p>
          <w:p w:rsidR="00CD4B74" w:rsidRPr="00216F29" w:rsidRDefault="00CD4B74" w:rsidP="00CD4B7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:rsidR="00CD4B74" w:rsidRPr="00216F29" w:rsidRDefault="00CD4B74" w:rsidP="00CD4B7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216F29">
              <w:rPr>
                <w:rFonts w:cstheme="minorHAnsi"/>
                <w:b/>
                <w:sz w:val="20"/>
              </w:rPr>
              <w:t xml:space="preserve">Необязательный атрибут с ограничением на длину поля до </w:t>
            </w:r>
            <w:r>
              <w:rPr>
                <w:rFonts w:cstheme="minorHAnsi"/>
                <w:b/>
                <w:sz w:val="20"/>
              </w:rPr>
              <w:t>6</w:t>
            </w:r>
            <w:r w:rsidRPr="00216F29">
              <w:rPr>
                <w:rFonts w:cstheme="minorHAnsi"/>
                <w:b/>
                <w:sz w:val="20"/>
              </w:rPr>
              <w:t xml:space="preserve"> символов.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</w:tcPr>
          <w:p w:rsidR="00CD4B74" w:rsidRPr="00216F29" w:rsidRDefault="00CD4B74" w:rsidP="00CD4B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985623</w:t>
            </w:r>
          </w:p>
        </w:tc>
      </w:tr>
      <w:tr w:rsidR="00CD4B74" w:rsidRPr="00216F29" w:rsidTr="00CD4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right w:val="none" w:sz="0" w:space="0" w:color="auto"/>
            </w:tcBorders>
            <w:shd w:val="clear" w:color="auto" w:fill="F9FCFD"/>
          </w:tcPr>
          <w:p w:rsidR="00CD4B74" w:rsidRPr="00CD4B74" w:rsidRDefault="00CD4B74" w:rsidP="00CD4B74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9FCFD"/>
          </w:tcPr>
          <w:p w:rsidR="00CD4B74" w:rsidRPr="00CD4B74" w:rsidRDefault="00CD4B74" w:rsidP="00CD4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FF"/>
                <w:lang w:val="en-US"/>
              </w:rPr>
            </w:pPr>
            <w:r w:rsidRPr="00CD4B74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&lt;</w:t>
            </w:r>
            <w:proofErr w:type="spellStart"/>
            <w:r w:rsidRPr="00CD4B74">
              <w:rPr>
                <w:rFonts w:cstheme="minorHAnsi"/>
                <w:b/>
                <w:color w:val="000000"/>
                <w:sz w:val="20"/>
                <w:szCs w:val="20"/>
              </w:rPr>
              <w:t>mobphone</w:t>
            </w:r>
            <w:proofErr w:type="spellEnd"/>
            <w:r w:rsidRPr="00CD4B74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9FCFD"/>
          </w:tcPr>
          <w:p w:rsidR="00CD4B74" w:rsidRPr="00216F29" w:rsidRDefault="00CD4B74" w:rsidP="00CD4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216F29">
              <w:rPr>
                <w:rFonts w:cstheme="minorHAnsi"/>
                <w:sz w:val="20"/>
              </w:rPr>
              <w:t>В данном теге необходимо передавать номер мобильного телефона (без “+7”) Клиента интернет-магазина</w:t>
            </w:r>
          </w:p>
          <w:p w:rsidR="00CD4B74" w:rsidRPr="00216F29" w:rsidRDefault="00CD4B74" w:rsidP="00CD4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CD4B74" w:rsidRPr="00216F29" w:rsidRDefault="00CD4B74" w:rsidP="00CD4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16F29">
              <w:rPr>
                <w:rFonts w:cstheme="minorHAnsi"/>
                <w:b/>
                <w:sz w:val="20"/>
              </w:rPr>
              <w:t>Необязательный атрибут с ограничением на длину поля до 10 символов.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auto"/>
            </w:tcBorders>
            <w:shd w:val="clear" w:color="auto" w:fill="F9FCFD"/>
          </w:tcPr>
          <w:p w:rsidR="00CD4B74" w:rsidRPr="00216F29" w:rsidRDefault="00CD4B74" w:rsidP="00CD4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6F29">
              <w:rPr>
                <w:rFonts w:cstheme="minorHAnsi"/>
                <w:color w:val="000000"/>
                <w:sz w:val="24"/>
                <w:szCs w:val="20"/>
              </w:rPr>
              <w:t>9857715151</w:t>
            </w:r>
          </w:p>
        </w:tc>
      </w:tr>
      <w:tr w:rsidR="00CD4B74" w:rsidRPr="00216F29" w:rsidTr="000C76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shd w:val="clear" w:color="auto" w:fill="D6E3BC" w:themeFill="accent3" w:themeFillTint="66"/>
          </w:tcPr>
          <w:p w:rsidR="00CD4B74" w:rsidRPr="00216F29" w:rsidRDefault="00CD4B74" w:rsidP="00CD4B74">
            <w:pPr>
              <w:rPr>
                <w:rFonts w:cstheme="minorHAnsi"/>
                <w:sz w:val="20"/>
                <w:szCs w:val="20"/>
              </w:rPr>
            </w:pPr>
            <w:r w:rsidRPr="00216F29">
              <w:rPr>
                <w:rFonts w:cstheme="minorHAnsi"/>
                <w:sz w:val="20"/>
                <w:szCs w:val="20"/>
              </w:rPr>
              <w:t>Конец блока информации о покупателе &lt;</w:t>
            </w:r>
            <w:proofErr w:type="spellStart"/>
            <w:r w:rsidRPr="00216F29">
              <w:rPr>
                <w:rFonts w:cstheme="minorHAnsi"/>
                <w:sz w:val="20"/>
                <w:szCs w:val="20"/>
              </w:rPr>
              <w:t>clientInfo</w:t>
            </w:r>
            <w:proofErr w:type="spellEnd"/>
            <w:r w:rsidRPr="00216F29">
              <w:rPr>
                <w:rFonts w:cstheme="minorHAnsi"/>
                <w:sz w:val="20"/>
                <w:szCs w:val="20"/>
              </w:rPr>
              <w:t>&gt;</w:t>
            </w:r>
          </w:p>
        </w:tc>
      </w:tr>
      <w:tr w:rsidR="00CD4B74" w:rsidRPr="00216F29" w:rsidTr="000C7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shd w:val="clear" w:color="auto" w:fill="D6E3BC" w:themeFill="accent3" w:themeFillTint="66"/>
          </w:tcPr>
          <w:p w:rsidR="00CD4B74" w:rsidRPr="00216F29" w:rsidRDefault="00CD4B74" w:rsidP="00CD4B74">
            <w:pPr>
              <w:rPr>
                <w:rFonts w:cstheme="minorHAnsi"/>
                <w:sz w:val="20"/>
                <w:szCs w:val="20"/>
              </w:rPr>
            </w:pPr>
            <w:r w:rsidRPr="00216F29">
              <w:rPr>
                <w:rFonts w:cstheme="minorHAnsi"/>
                <w:sz w:val="20"/>
                <w:szCs w:val="20"/>
              </w:rPr>
              <w:t xml:space="preserve">Блок спецификации товаров: </w:t>
            </w:r>
            <w:r w:rsidRPr="00216F29">
              <w:rPr>
                <w:rFonts w:cstheme="minorHAnsi"/>
                <w:color w:val="0000FF"/>
                <w:sz w:val="20"/>
                <w:szCs w:val="20"/>
              </w:rPr>
              <w:t>&lt;</w:t>
            </w:r>
            <w:proofErr w:type="spellStart"/>
            <w:r w:rsidRPr="00216F29">
              <w:rPr>
                <w:rFonts w:cstheme="minorHAnsi"/>
                <w:color w:val="800000"/>
                <w:sz w:val="20"/>
                <w:szCs w:val="20"/>
              </w:rPr>
              <w:t>specificationList</w:t>
            </w:r>
            <w:proofErr w:type="spellEnd"/>
            <w:r w:rsidRPr="00216F29">
              <w:rPr>
                <w:rFonts w:cstheme="minorHAnsi"/>
                <w:color w:val="0000FF"/>
                <w:sz w:val="20"/>
                <w:szCs w:val="20"/>
              </w:rPr>
              <w:t>&gt;</w:t>
            </w:r>
          </w:p>
        </w:tc>
      </w:tr>
      <w:tr w:rsidR="00CD4B74" w:rsidRPr="00216F29" w:rsidTr="000C76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shd w:val="clear" w:color="auto" w:fill="C2D69B" w:themeFill="accent3" w:themeFillTint="99"/>
          </w:tcPr>
          <w:p w:rsidR="00CD4B74" w:rsidRPr="00216F29" w:rsidRDefault="00CD4B74" w:rsidP="00CD4B74">
            <w:pPr>
              <w:rPr>
                <w:rFonts w:cstheme="minorHAnsi"/>
                <w:sz w:val="20"/>
                <w:szCs w:val="20"/>
              </w:rPr>
            </w:pPr>
            <w:r w:rsidRPr="00216F29">
              <w:rPr>
                <w:rFonts w:cstheme="minorHAnsi"/>
                <w:sz w:val="20"/>
                <w:szCs w:val="20"/>
              </w:rPr>
              <w:t xml:space="preserve">Блок конкретного товара: </w:t>
            </w:r>
            <w:r w:rsidRPr="00216F29">
              <w:rPr>
                <w:rFonts w:cstheme="minorHAnsi"/>
                <w:color w:val="0000FF"/>
                <w:sz w:val="20"/>
                <w:szCs w:val="20"/>
              </w:rPr>
              <w:t>&lt;</w:t>
            </w:r>
            <w:proofErr w:type="spellStart"/>
            <w:r w:rsidRPr="00216F29">
              <w:rPr>
                <w:rFonts w:cstheme="minorHAnsi"/>
                <w:color w:val="800000"/>
                <w:sz w:val="20"/>
                <w:szCs w:val="20"/>
              </w:rPr>
              <w:t>specificationListRow</w:t>
            </w:r>
            <w:proofErr w:type="spellEnd"/>
            <w:r w:rsidRPr="00216F29">
              <w:rPr>
                <w:rFonts w:cstheme="minorHAnsi"/>
                <w:color w:val="0000FF"/>
                <w:sz w:val="20"/>
                <w:szCs w:val="20"/>
              </w:rPr>
              <w:t xml:space="preserve">&gt; </w:t>
            </w:r>
            <w:r w:rsidRPr="00216F29">
              <w:rPr>
                <w:rFonts w:cstheme="minorHAnsi"/>
                <w:sz w:val="20"/>
                <w:szCs w:val="20"/>
              </w:rPr>
              <w:t>(таких блоков может быть несколько, но не ме</w:t>
            </w:r>
            <w:r>
              <w:rPr>
                <w:rFonts w:cstheme="minorHAnsi"/>
                <w:sz w:val="20"/>
                <w:szCs w:val="20"/>
              </w:rPr>
              <w:t>нее 1-го и не более 30</w:t>
            </w:r>
            <w:r w:rsidRPr="00216F29">
              <w:rPr>
                <w:rFonts w:cstheme="minorHAnsi"/>
                <w:sz w:val="20"/>
                <w:szCs w:val="20"/>
              </w:rPr>
              <w:t>-ти! При этом общее количес</w:t>
            </w:r>
            <w:r>
              <w:rPr>
                <w:rFonts w:cstheme="minorHAnsi"/>
                <w:sz w:val="20"/>
                <w:szCs w:val="20"/>
              </w:rPr>
              <w:t>тво товаров не может превышать 30</w:t>
            </w:r>
            <w:r w:rsidRPr="00216F29">
              <w:rPr>
                <w:rFonts w:cstheme="minorHAnsi"/>
                <w:sz w:val="20"/>
                <w:szCs w:val="20"/>
              </w:rPr>
              <w:t>!)</w:t>
            </w:r>
          </w:p>
        </w:tc>
      </w:tr>
      <w:tr w:rsidR="00CD4B74" w:rsidRPr="00216F29" w:rsidTr="000C7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shd w:val="clear" w:color="auto" w:fill="F9FCFD"/>
          </w:tcPr>
          <w:p w:rsidR="00CD4B74" w:rsidRPr="00216F29" w:rsidRDefault="00CD4B74" w:rsidP="00CD4B74">
            <w:pPr>
              <w:rPr>
                <w:rFonts w:cstheme="minorHAnsi"/>
                <w:lang w:val="en-US"/>
              </w:rPr>
            </w:pPr>
            <w:r w:rsidRPr="00216F29">
              <w:rPr>
                <w:rFonts w:cstheme="minorHAnsi"/>
                <w:lang w:val="en-US"/>
              </w:rPr>
              <w:t>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9FCFD"/>
          </w:tcPr>
          <w:p w:rsidR="00CD4B74" w:rsidRPr="00216F29" w:rsidRDefault="00CD4B74" w:rsidP="00CD4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6F29">
              <w:rPr>
                <w:rFonts w:cstheme="minorHAnsi"/>
                <w:color w:val="0000FF"/>
              </w:rPr>
              <w:t>&lt;</w:t>
            </w:r>
            <w:r w:rsidRPr="00216F29">
              <w:rPr>
                <w:rFonts w:cstheme="minorHAnsi"/>
                <w:lang w:val="en-US"/>
              </w:rPr>
              <w:t>category</w:t>
            </w:r>
            <w:r w:rsidRPr="00216F29">
              <w:rPr>
                <w:rFonts w:cstheme="minorHAnsi"/>
                <w:color w:val="0000FF"/>
              </w:rPr>
              <w:t>&gt;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9FCFD"/>
          </w:tcPr>
          <w:p w:rsidR="00CD4B74" w:rsidRPr="00216F29" w:rsidRDefault="00CD4B74" w:rsidP="00CD4B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216F29">
              <w:rPr>
                <w:rFonts w:cstheme="minorHAnsi"/>
                <w:sz w:val="20"/>
              </w:rPr>
              <w:t xml:space="preserve">В данном теге должен быть передан код категории товара, который находится в корзине. Требуется сообщить данный код менеджеру Альфа Банка или отправить на </w:t>
            </w:r>
            <w:hyperlink r:id="rId16" w:history="1">
              <w:r w:rsidRPr="00216F29">
                <w:rPr>
                  <w:rStyle w:val="a4"/>
                  <w:rFonts w:cstheme="minorHAnsi"/>
                  <w:sz w:val="20"/>
                  <w:lang w:val="en-US"/>
                </w:rPr>
                <w:t>is</w:t>
              </w:r>
              <w:r w:rsidRPr="00216F29">
                <w:rPr>
                  <w:rStyle w:val="a4"/>
                  <w:rFonts w:cstheme="minorHAnsi"/>
                  <w:sz w:val="20"/>
                </w:rPr>
                <w:t>_</w:t>
              </w:r>
              <w:r w:rsidRPr="00216F29">
                <w:rPr>
                  <w:rStyle w:val="a4"/>
                  <w:rFonts w:cstheme="minorHAnsi"/>
                  <w:sz w:val="20"/>
                  <w:lang w:val="en-US"/>
                </w:rPr>
                <w:t>support</w:t>
              </w:r>
              <w:r w:rsidRPr="00216F29">
                <w:rPr>
                  <w:rStyle w:val="a4"/>
                  <w:rFonts w:cstheme="minorHAnsi"/>
                  <w:sz w:val="20"/>
                </w:rPr>
                <w:t>@</w:t>
              </w:r>
              <w:r w:rsidRPr="00216F29">
                <w:rPr>
                  <w:rStyle w:val="a4"/>
                  <w:rFonts w:cstheme="minorHAnsi"/>
                  <w:sz w:val="20"/>
                  <w:lang w:val="en-US"/>
                </w:rPr>
                <w:t>alfabank</w:t>
              </w:r>
              <w:r w:rsidRPr="00216F29">
                <w:rPr>
                  <w:rStyle w:val="a4"/>
                  <w:rFonts w:cstheme="minorHAnsi"/>
                  <w:sz w:val="20"/>
                </w:rPr>
                <w:t>.</w:t>
              </w:r>
              <w:r w:rsidRPr="00216F29">
                <w:rPr>
                  <w:rStyle w:val="a4"/>
                  <w:rFonts w:cstheme="minorHAnsi"/>
                  <w:sz w:val="20"/>
                  <w:lang w:val="en-US"/>
                </w:rPr>
                <w:t>ru</w:t>
              </w:r>
            </w:hyperlink>
            <w:r w:rsidRPr="00216F29">
              <w:rPr>
                <w:rFonts w:cstheme="minorHAnsi"/>
                <w:sz w:val="20"/>
              </w:rPr>
              <w:t xml:space="preserve"> Банк, зная Вашу категорию, автоматически сопоставит ее с категорией Банка. За счет этого происходит правильный </w:t>
            </w:r>
            <w:proofErr w:type="spellStart"/>
            <w:proofErr w:type="gramStart"/>
            <w:r w:rsidRPr="00216F29">
              <w:rPr>
                <w:rFonts w:cstheme="minorHAnsi"/>
                <w:sz w:val="20"/>
              </w:rPr>
              <w:t>скоринг</w:t>
            </w:r>
            <w:proofErr w:type="spellEnd"/>
            <w:proofErr w:type="gramEnd"/>
            <w:r w:rsidRPr="00216F29">
              <w:rPr>
                <w:rFonts w:cstheme="minorHAnsi"/>
                <w:sz w:val="20"/>
              </w:rPr>
              <w:t xml:space="preserve"> и мы обеспечиваем высокий уровень одобрения Клиентам. Вы также можете выбрать одну из категорий из списка в Приложении 1. Просьба сообщить код по эл. адресу </w:t>
            </w:r>
            <w:hyperlink r:id="rId17" w:history="1">
              <w:r w:rsidRPr="00216F29">
                <w:rPr>
                  <w:rStyle w:val="a4"/>
                  <w:rFonts w:cstheme="minorHAnsi"/>
                  <w:sz w:val="20"/>
                  <w:lang w:val="en-US"/>
                </w:rPr>
                <w:t>is</w:t>
              </w:r>
              <w:r w:rsidRPr="00216F29">
                <w:rPr>
                  <w:rStyle w:val="a4"/>
                  <w:rFonts w:cstheme="minorHAnsi"/>
                  <w:sz w:val="20"/>
                </w:rPr>
                <w:t>_</w:t>
              </w:r>
              <w:r w:rsidRPr="00216F29">
                <w:rPr>
                  <w:rStyle w:val="a4"/>
                  <w:rFonts w:cstheme="minorHAnsi"/>
                  <w:sz w:val="20"/>
                  <w:lang w:val="en-US"/>
                </w:rPr>
                <w:t>support</w:t>
              </w:r>
              <w:r w:rsidRPr="00216F29">
                <w:rPr>
                  <w:rStyle w:val="a4"/>
                  <w:rFonts w:cstheme="minorHAnsi"/>
                  <w:sz w:val="20"/>
                </w:rPr>
                <w:t>@</w:t>
              </w:r>
              <w:r w:rsidRPr="00216F29">
                <w:rPr>
                  <w:rStyle w:val="a4"/>
                  <w:rFonts w:cstheme="minorHAnsi"/>
                  <w:sz w:val="20"/>
                  <w:lang w:val="en-US"/>
                </w:rPr>
                <w:t>alfabank</w:t>
              </w:r>
              <w:r w:rsidRPr="00216F29">
                <w:rPr>
                  <w:rStyle w:val="a4"/>
                  <w:rFonts w:cstheme="minorHAnsi"/>
                  <w:sz w:val="20"/>
                </w:rPr>
                <w:t>.</w:t>
              </w:r>
              <w:proofErr w:type="spellStart"/>
              <w:r w:rsidRPr="00216F29">
                <w:rPr>
                  <w:rStyle w:val="a4"/>
                  <w:rFonts w:cstheme="minorHAnsi"/>
                  <w:sz w:val="20"/>
                  <w:lang w:val="en-US"/>
                </w:rPr>
                <w:t>ru</w:t>
              </w:r>
              <w:proofErr w:type="spellEnd"/>
            </w:hyperlink>
            <w:r w:rsidRPr="00216F29">
              <w:rPr>
                <w:rFonts w:cstheme="minorHAnsi"/>
                <w:sz w:val="20"/>
              </w:rPr>
              <w:t xml:space="preserve">. </w:t>
            </w:r>
          </w:p>
          <w:p w:rsidR="00CD4B74" w:rsidRPr="00216F29" w:rsidRDefault="00CD4B74" w:rsidP="00CD4B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:rsidR="00CD4B74" w:rsidRPr="00216F29" w:rsidRDefault="00CD4B74" w:rsidP="00CD4B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216F29">
              <w:rPr>
                <w:rFonts w:cstheme="minorHAnsi"/>
                <w:b/>
                <w:sz w:val="20"/>
              </w:rPr>
              <w:t>Обязательный атрибут с ограничением на длину поля до 40 символов.</w:t>
            </w:r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F9FCFD"/>
          </w:tcPr>
          <w:p w:rsidR="00CD4B74" w:rsidRPr="00216F29" w:rsidRDefault="00CD4B74" w:rsidP="00CD4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216F29">
              <w:rPr>
                <w:rFonts w:cstheme="minorHAnsi"/>
                <w:sz w:val="24"/>
                <w:lang w:val="en-US"/>
              </w:rPr>
              <w:t>MOBILE</w:t>
            </w:r>
            <w:r w:rsidRPr="00216F29">
              <w:rPr>
                <w:rFonts w:cstheme="minorHAnsi"/>
                <w:sz w:val="24"/>
              </w:rPr>
              <w:t>_</w:t>
            </w:r>
            <w:r w:rsidRPr="00216F29">
              <w:rPr>
                <w:rFonts w:cstheme="minorHAnsi"/>
                <w:sz w:val="24"/>
                <w:lang w:val="en-US"/>
              </w:rPr>
              <w:t>PHONE</w:t>
            </w:r>
          </w:p>
          <w:p w:rsidR="00CD4B74" w:rsidRPr="00216F29" w:rsidRDefault="00CD4B74" w:rsidP="00CD4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  <w:p w:rsidR="00CD4B74" w:rsidRPr="00216F29" w:rsidRDefault="00CD4B74" w:rsidP="00CD4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  <w:p w:rsidR="00CD4B74" w:rsidRPr="00216F29" w:rsidRDefault="00CD4B74" w:rsidP="00CD4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D4B74" w:rsidRPr="00216F29" w:rsidTr="000C76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shd w:val="clear" w:color="auto" w:fill="F9FCFD"/>
          </w:tcPr>
          <w:p w:rsidR="00CD4B74" w:rsidRPr="00216F29" w:rsidRDefault="00CD4B74" w:rsidP="00CD4B74">
            <w:pPr>
              <w:rPr>
                <w:rFonts w:cstheme="minorHAnsi"/>
              </w:rPr>
            </w:pPr>
            <w:r w:rsidRPr="00216F29">
              <w:rPr>
                <w:rFonts w:cstheme="minorHAnsi"/>
              </w:rPr>
              <w:t>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9FCFD"/>
          </w:tcPr>
          <w:p w:rsidR="00CD4B74" w:rsidRPr="00216F29" w:rsidRDefault="00CD4B74" w:rsidP="00CD4B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216F29">
              <w:rPr>
                <w:rFonts w:cstheme="minorHAnsi"/>
                <w:color w:val="0000FF"/>
              </w:rPr>
              <w:t>&lt;</w:t>
            </w:r>
            <w:r w:rsidRPr="00216F29">
              <w:rPr>
                <w:rFonts w:cstheme="minorHAnsi"/>
                <w:lang w:val="en-US"/>
              </w:rPr>
              <w:t>code</w:t>
            </w:r>
            <w:r w:rsidRPr="00216F29">
              <w:rPr>
                <w:rFonts w:cstheme="minorHAnsi"/>
                <w:color w:val="0000FF"/>
              </w:rPr>
              <w:t>&gt;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9FCFD"/>
          </w:tcPr>
          <w:p w:rsidR="00CD4B74" w:rsidRPr="00216F29" w:rsidRDefault="00CD4B74" w:rsidP="00CD4B7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216F29">
              <w:rPr>
                <w:rFonts w:cstheme="minorHAnsi"/>
                <w:sz w:val="20"/>
              </w:rPr>
              <w:t>В данном теге должен быть передан код товара. Значение на усмотрение интернет-магазина (строка до 20-ти символов).</w:t>
            </w:r>
          </w:p>
          <w:p w:rsidR="00CD4B74" w:rsidRPr="00216F29" w:rsidRDefault="00CD4B74" w:rsidP="00CD4B7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:rsidR="00CD4B74" w:rsidRPr="00216F29" w:rsidRDefault="00CD4B74" w:rsidP="00CD4B7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216F29">
              <w:rPr>
                <w:rFonts w:cstheme="minorHAnsi"/>
                <w:b/>
                <w:sz w:val="20"/>
              </w:rPr>
              <w:t>Обязательный атрибут с ограничением на длину поля до 20 символов.</w:t>
            </w:r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F9FCFD"/>
          </w:tcPr>
          <w:p w:rsidR="00CD4B74" w:rsidRPr="00216F29" w:rsidRDefault="00CD4B74" w:rsidP="00CD4B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216F29">
              <w:rPr>
                <w:rFonts w:cstheme="minorHAnsi"/>
                <w:sz w:val="24"/>
                <w:lang w:val="en-US"/>
              </w:rPr>
              <w:t>#123</w:t>
            </w:r>
          </w:p>
        </w:tc>
      </w:tr>
      <w:tr w:rsidR="00CD4B74" w:rsidRPr="00216F29" w:rsidTr="000C7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shd w:val="clear" w:color="auto" w:fill="F9FCFD"/>
          </w:tcPr>
          <w:p w:rsidR="00CD4B74" w:rsidRPr="00216F29" w:rsidRDefault="00CD4B74" w:rsidP="00CD4B74">
            <w:pPr>
              <w:rPr>
                <w:rFonts w:cstheme="minorHAnsi"/>
                <w:lang w:val="en-US"/>
              </w:rPr>
            </w:pPr>
            <w:r w:rsidRPr="00216F29">
              <w:rPr>
                <w:rFonts w:cstheme="minorHAnsi"/>
                <w:lang w:val="en-US"/>
              </w:rPr>
              <w:t>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9FCFD"/>
          </w:tcPr>
          <w:p w:rsidR="00CD4B74" w:rsidRPr="00216F29" w:rsidRDefault="00CD4B74" w:rsidP="00CD4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FF"/>
              </w:rPr>
            </w:pPr>
            <w:r w:rsidRPr="00216F29">
              <w:rPr>
                <w:rFonts w:cstheme="minorHAnsi"/>
                <w:color w:val="0000FF"/>
              </w:rPr>
              <w:t>&lt;</w:t>
            </w:r>
            <w:r w:rsidRPr="00216F29">
              <w:rPr>
                <w:rFonts w:cstheme="minorHAnsi"/>
                <w:lang w:val="en-US"/>
              </w:rPr>
              <w:t>description</w:t>
            </w:r>
            <w:r w:rsidRPr="00216F29">
              <w:rPr>
                <w:rFonts w:cstheme="minorHAnsi"/>
                <w:color w:val="0000FF"/>
              </w:rPr>
              <w:t>&gt;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9FCFD"/>
          </w:tcPr>
          <w:p w:rsidR="00CD4B74" w:rsidRPr="00216F29" w:rsidRDefault="00CD4B74" w:rsidP="00CD4B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216F29">
              <w:rPr>
                <w:rFonts w:cstheme="minorHAnsi"/>
                <w:sz w:val="20"/>
              </w:rPr>
              <w:t>Описание товара (до 50-ти символов)</w:t>
            </w:r>
          </w:p>
          <w:p w:rsidR="00CD4B74" w:rsidRPr="00216F29" w:rsidRDefault="00CD4B74" w:rsidP="00CD4B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:rsidR="00CD4B74" w:rsidRPr="00216F29" w:rsidRDefault="00CD4B74" w:rsidP="00CD4B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216F29">
              <w:rPr>
                <w:rFonts w:cstheme="minorHAnsi"/>
                <w:b/>
                <w:sz w:val="20"/>
              </w:rPr>
              <w:t>Обязательный атрибут с ограничением на длину поля до 50 символов.</w:t>
            </w:r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F9FCFD"/>
          </w:tcPr>
          <w:p w:rsidR="00CD4B74" w:rsidRPr="00216F29" w:rsidRDefault="00CD4B74" w:rsidP="00CD4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6F29">
              <w:rPr>
                <w:rFonts w:cstheme="minorHAnsi"/>
                <w:sz w:val="24"/>
              </w:rPr>
              <w:t xml:space="preserve">Телефон </w:t>
            </w:r>
            <w:r w:rsidRPr="00216F29">
              <w:rPr>
                <w:rFonts w:cstheme="minorHAnsi"/>
                <w:sz w:val="24"/>
                <w:lang w:val="en-US"/>
              </w:rPr>
              <w:t>HTC</w:t>
            </w:r>
          </w:p>
        </w:tc>
      </w:tr>
      <w:tr w:rsidR="00CD4B74" w:rsidRPr="00216F29" w:rsidTr="000C76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shd w:val="clear" w:color="auto" w:fill="F9FCFD"/>
          </w:tcPr>
          <w:p w:rsidR="00CD4B74" w:rsidRPr="00216F29" w:rsidRDefault="00CD4B74" w:rsidP="00CD4B74">
            <w:pPr>
              <w:rPr>
                <w:rFonts w:cstheme="minorHAnsi"/>
                <w:lang w:val="en-US"/>
              </w:rPr>
            </w:pPr>
            <w:r w:rsidRPr="00216F29">
              <w:rPr>
                <w:rFonts w:cstheme="minorHAnsi"/>
                <w:lang w:val="en-US"/>
              </w:rPr>
              <w:t>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9FCFD"/>
          </w:tcPr>
          <w:p w:rsidR="00CD4B74" w:rsidRPr="00216F29" w:rsidRDefault="00CD4B74" w:rsidP="00CD4B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216F29">
              <w:rPr>
                <w:rFonts w:cstheme="minorHAnsi"/>
                <w:color w:val="0000FF"/>
              </w:rPr>
              <w:t>&lt;</w:t>
            </w:r>
            <w:proofErr w:type="spellStart"/>
            <w:r w:rsidRPr="00216F29">
              <w:rPr>
                <w:rFonts w:cstheme="minorHAnsi"/>
              </w:rPr>
              <w:t>amount</w:t>
            </w:r>
            <w:proofErr w:type="spellEnd"/>
            <w:r w:rsidRPr="00216F29">
              <w:rPr>
                <w:rFonts w:cstheme="minorHAnsi"/>
                <w:color w:val="0000FF"/>
              </w:rPr>
              <w:t>&gt;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9FCFD"/>
          </w:tcPr>
          <w:p w:rsidR="00CD4B74" w:rsidRPr="00216F29" w:rsidRDefault="00CD4B74" w:rsidP="00CD4B7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216F29">
              <w:rPr>
                <w:rFonts w:cstheme="minorHAnsi"/>
                <w:sz w:val="20"/>
              </w:rPr>
              <w:t xml:space="preserve">В данном теге должно быть передано количество товара данного наименования (от </w:t>
            </w:r>
            <w:r w:rsidRPr="00216F29">
              <w:rPr>
                <w:rFonts w:cstheme="minorHAnsi"/>
                <w:b/>
                <w:sz w:val="20"/>
              </w:rPr>
              <w:t>1 до 10)</w:t>
            </w:r>
            <w:r w:rsidRPr="00216F29">
              <w:rPr>
                <w:rFonts w:cstheme="minorHAnsi"/>
                <w:sz w:val="20"/>
              </w:rPr>
              <w:t>.</w:t>
            </w:r>
          </w:p>
          <w:p w:rsidR="00CD4B74" w:rsidRPr="00216F29" w:rsidRDefault="00CD4B74" w:rsidP="00CD4B7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:rsidR="00CD4B74" w:rsidRPr="00216F29" w:rsidRDefault="00CD4B74" w:rsidP="00CD4B7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216F29">
              <w:rPr>
                <w:rFonts w:cstheme="minorHAnsi"/>
                <w:b/>
                <w:sz w:val="20"/>
              </w:rPr>
              <w:t>Обязательный атрибут для численных значений</w:t>
            </w:r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F9FCFD"/>
          </w:tcPr>
          <w:p w:rsidR="00CD4B74" w:rsidRPr="00216F29" w:rsidRDefault="00CD4B74" w:rsidP="00CD4B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216F29">
              <w:rPr>
                <w:rFonts w:cstheme="minorHAnsi"/>
                <w:sz w:val="24"/>
              </w:rPr>
              <w:t>2</w:t>
            </w:r>
          </w:p>
        </w:tc>
      </w:tr>
      <w:tr w:rsidR="00CD4B74" w:rsidRPr="00216F29" w:rsidTr="000C7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shd w:val="clear" w:color="auto" w:fill="F9FCFD"/>
          </w:tcPr>
          <w:p w:rsidR="00CD4B74" w:rsidRPr="00216F29" w:rsidRDefault="00CD4B74" w:rsidP="00CD4B74">
            <w:pPr>
              <w:rPr>
                <w:rFonts w:cstheme="minorHAnsi"/>
                <w:lang w:val="en-US"/>
              </w:rPr>
            </w:pPr>
            <w:r w:rsidRPr="00216F29">
              <w:rPr>
                <w:rFonts w:cstheme="minorHAnsi"/>
                <w:lang w:val="en-US"/>
              </w:rPr>
              <w:t>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9FCFD"/>
          </w:tcPr>
          <w:p w:rsidR="00CD4B74" w:rsidRPr="00216F29" w:rsidRDefault="00CD4B74" w:rsidP="00CD4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6F29">
              <w:rPr>
                <w:rFonts w:cstheme="minorHAnsi"/>
                <w:color w:val="0000FF"/>
              </w:rPr>
              <w:t>&lt;</w:t>
            </w:r>
            <w:r w:rsidRPr="00216F29">
              <w:rPr>
                <w:rFonts w:cstheme="minorHAnsi"/>
                <w:lang w:val="en-US"/>
              </w:rPr>
              <w:t>price</w:t>
            </w:r>
            <w:r w:rsidRPr="00216F29">
              <w:rPr>
                <w:rFonts w:cstheme="minorHAnsi"/>
                <w:color w:val="0000FF"/>
              </w:rPr>
              <w:t>&gt;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9FCFD"/>
          </w:tcPr>
          <w:p w:rsidR="00CD4B74" w:rsidRPr="00216F29" w:rsidRDefault="00CD4B74" w:rsidP="00CD4B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216F29">
              <w:rPr>
                <w:rFonts w:cstheme="minorHAnsi"/>
                <w:sz w:val="20"/>
              </w:rPr>
              <w:t xml:space="preserve">В данном теге должна быть передана стоимость товара (до 15 </w:t>
            </w:r>
            <w:proofErr w:type="gramStart"/>
            <w:r w:rsidRPr="00216F29">
              <w:rPr>
                <w:rFonts w:cstheme="minorHAnsi"/>
                <w:sz w:val="20"/>
              </w:rPr>
              <w:t>символов)</w:t>
            </w:r>
            <w:r w:rsidRPr="00216F29">
              <w:rPr>
                <w:rFonts w:cstheme="minorHAnsi"/>
                <w:b/>
                <w:color w:val="FF0000"/>
                <w:sz w:val="20"/>
              </w:rPr>
              <w:t>ВАЖНО</w:t>
            </w:r>
            <w:proofErr w:type="gramEnd"/>
            <w:r w:rsidRPr="00216F29">
              <w:rPr>
                <w:rFonts w:cstheme="minorHAnsi"/>
                <w:b/>
                <w:color w:val="FF0000"/>
                <w:sz w:val="20"/>
              </w:rPr>
              <w:t xml:space="preserve"> НЕ МЕНЬШЕ 10 РУБ</w:t>
            </w:r>
          </w:p>
          <w:p w:rsidR="00CD4B74" w:rsidRPr="00216F29" w:rsidRDefault="00CD4B74" w:rsidP="00CD4B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6F29">
              <w:rPr>
                <w:rFonts w:cstheme="minorHAnsi"/>
                <w:b/>
                <w:sz w:val="20"/>
              </w:rPr>
              <w:t>Обязательный атрибут для численных значений</w:t>
            </w:r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F9FCFD"/>
          </w:tcPr>
          <w:p w:rsidR="00CD4B74" w:rsidRPr="00216F29" w:rsidRDefault="00CD4B74" w:rsidP="00CD4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6F29">
              <w:rPr>
                <w:rFonts w:cstheme="minorHAnsi"/>
              </w:rPr>
              <w:t>15000</w:t>
            </w:r>
          </w:p>
        </w:tc>
      </w:tr>
      <w:tr w:rsidR="00CD4B74" w:rsidRPr="00216F29" w:rsidTr="000C76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262626" w:themeColor="text1" w:themeTint="D9"/>
              <w:right w:val="none" w:sz="0" w:space="0" w:color="auto"/>
            </w:tcBorders>
            <w:shd w:val="clear" w:color="auto" w:fill="F9FCFD"/>
          </w:tcPr>
          <w:p w:rsidR="00CD4B74" w:rsidRPr="00216F29" w:rsidRDefault="00CD4B74" w:rsidP="00CD4B74">
            <w:pPr>
              <w:rPr>
                <w:rFonts w:cstheme="minorHAnsi"/>
                <w:lang w:val="en-US"/>
              </w:rPr>
            </w:pPr>
            <w:r w:rsidRPr="00216F29">
              <w:rPr>
                <w:rFonts w:cstheme="minorHAnsi"/>
                <w:lang w:val="en-US"/>
              </w:rPr>
              <w:lastRenderedPageBreak/>
              <w:t>6</w:t>
            </w:r>
          </w:p>
        </w:tc>
        <w:tc>
          <w:tcPr>
            <w:tcW w:w="0" w:type="auto"/>
            <w:tcBorders>
              <w:left w:val="none" w:sz="0" w:space="0" w:color="auto"/>
              <w:bottom w:val="single" w:sz="4" w:space="0" w:color="262626" w:themeColor="text1" w:themeTint="D9"/>
              <w:right w:val="none" w:sz="0" w:space="0" w:color="auto"/>
            </w:tcBorders>
            <w:shd w:val="clear" w:color="auto" w:fill="F9FCFD"/>
          </w:tcPr>
          <w:p w:rsidR="00CD4B74" w:rsidRPr="00216F29" w:rsidRDefault="00CD4B74" w:rsidP="00CD4B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216F29">
              <w:rPr>
                <w:rFonts w:cstheme="minorHAnsi"/>
                <w:color w:val="0000FF"/>
              </w:rPr>
              <w:t>&lt;</w:t>
            </w:r>
            <w:r w:rsidRPr="00216F29">
              <w:rPr>
                <w:rFonts w:cstheme="minorHAnsi"/>
                <w:lang w:val="en-US"/>
              </w:rPr>
              <w:t>action</w:t>
            </w:r>
            <w:r w:rsidRPr="00216F29">
              <w:rPr>
                <w:rFonts w:cstheme="minorHAnsi"/>
                <w:color w:val="0000FF"/>
              </w:rPr>
              <w:t>&gt;</w:t>
            </w:r>
          </w:p>
        </w:tc>
        <w:tc>
          <w:tcPr>
            <w:tcW w:w="0" w:type="auto"/>
            <w:tcBorders>
              <w:left w:val="none" w:sz="0" w:space="0" w:color="auto"/>
              <w:bottom w:val="single" w:sz="4" w:space="0" w:color="262626" w:themeColor="text1" w:themeTint="D9"/>
              <w:right w:val="none" w:sz="0" w:space="0" w:color="auto"/>
            </w:tcBorders>
            <w:shd w:val="clear" w:color="auto" w:fill="F9FCFD"/>
          </w:tcPr>
          <w:p w:rsidR="00CD4B74" w:rsidRPr="00216F29" w:rsidRDefault="00CD4B74" w:rsidP="00CD4B7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216F29">
              <w:rPr>
                <w:rFonts w:cstheme="minorHAnsi"/>
                <w:sz w:val="20"/>
              </w:rPr>
              <w:t>В данном теге должен передаваться код/название акции (кредитного продукта банка с акцией).</w:t>
            </w:r>
          </w:p>
          <w:p w:rsidR="00CD4B74" w:rsidRPr="00216F29" w:rsidRDefault="00CD4B74" w:rsidP="00CD4B7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948A54" w:themeColor="background2" w:themeShade="80"/>
                <w:sz w:val="20"/>
              </w:rPr>
            </w:pPr>
            <w:r w:rsidRPr="00216F29">
              <w:rPr>
                <w:rFonts w:cstheme="minorHAnsi"/>
                <w:b/>
                <w:sz w:val="20"/>
              </w:rPr>
              <w:t>Необязательный атрибут с ограничением на длину поля 30 символов</w:t>
            </w:r>
          </w:p>
        </w:tc>
        <w:tc>
          <w:tcPr>
            <w:tcW w:w="0" w:type="auto"/>
            <w:tcBorders>
              <w:left w:val="none" w:sz="0" w:space="0" w:color="auto"/>
              <w:bottom w:val="single" w:sz="4" w:space="0" w:color="262626" w:themeColor="text1" w:themeTint="D9"/>
            </w:tcBorders>
            <w:shd w:val="clear" w:color="auto" w:fill="F9FCFD"/>
          </w:tcPr>
          <w:p w:rsidR="00CD4B74" w:rsidRPr="00216F29" w:rsidRDefault="00CD4B74" w:rsidP="00CD4B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216F29">
              <w:rPr>
                <w:rFonts w:cstheme="minorHAnsi"/>
                <w:sz w:val="24"/>
                <w:lang w:val="en-US"/>
              </w:rPr>
              <w:t>Store_Super_Bonus_1</w:t>
            </w:r>
          </w:p>
        </w:tc>
      </w:tr>
      <w:tr w:rsidR="00CD4B74" w:rsidRPr="00216F29" w:rsidTr="000C7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262626" w:themeColor="text1" w:themeTint="D9"/>
            </w:tcBorders>
            <w:shd w:val="clear" w:color="auto" w:fill="F9FCFD"/>
          </w:tcPr>
          <w:p w:rsidR="00CD4B74" w:rsidRPr="00216F29" w:rsidRDefault="00CD4B74" w:rsidP="00CD4B74">
            <w:pPr>
              <w:rPr>
                <w:rFonts w:cstheme="minorHAnsi"/>
                <w:lang w:val="en-US"/>
              </w:rPr>
            </w:pPr>
            <w:r w:rsidRPr="00216F29">
              <w:rPr>
                <w:rFonts w:cstheme="minorHAnsi"/>
                <w:lang w:val="en-US"/>
              </w:rPr>
              <w:t>7</w:t>
            </w:r>
          </w:p>
        </w:tc>
        <w:tc>
          <w:tcPr>
            <w:tcW w:w="0" w:type="auto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9FCFD"/>
          </w:tcPr>
          <w:p w:rsidR="00CD4B74" w:rsidRPr="00216F29" w:rsidRDefault="00CD4B74" w:rsidP="00CD4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FF"/>
                <w:lang w:val="en-US"/>
              </w:rPr>
            </w:pPr>
            <w:r w:rsidRPr="00216F29">
              <w:rPr>
                <w:rFonts w:cstheme="minorHAnsi"/>
                <w:color w:val="0000FF"/>
                <w:lang w:val="en-US"/>
              </w:rPr>
              <w:t>&lt;</w:t>
            </w:r>
            <w:r w:rsidRPr="00216F29">
              <w:rPr>
                <w:rFonts w:cstheme="minorHAnsi"/>
                <w:color w:val="000000" w:themeColor="text1"/>
                <w:lang w:val="en-US"/>
              </w:rPr>
              <w:t>image</w:t>
            </w:r>
            <w:r w:rsidRPr="00216F29">
              <w:rPr>
                <w:rFonts w:cstheme="minorHAnsi"/>
                <w:color w:val="0000FF"/>
                <w:lang w:val="en-US"/>
              </w:rPr>
              <w:t>&gt;</w:t>
            </w:r>
          </w:p>
        </w:tc>
        <w:tc>
          <w:tcPr>
            <w:tcW w:w="0" w:type="auto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9FCFD"/>
          </w:tcPr>
          <w:p w:rsidR="00CD4B74" w:rsidRPr="00216F29" w:rsidRDefault="00CD4B74" w:rsidP="00CD4B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216F29">
              <w:rPr>
                <w:rFonts w:cstheme="minorHAnsi"/>
                <w:sz w:val="20"/>
              </w:rPr>
              <w:t xml:space="preserve">В данном теге может быть передана </w:t>
            </w:r>
            <w:r w:rsidRPr="00216F29">
              <w:rPr>
                <w:rFonts w:cstheme="minorHAnsi"/>
                <w:sz w:val="20"/>
                <w:lang w:val="en-US"/>
              </w:rPr>
              <w:t>http</w:t>
            </w:r>
            <w:r w:rsidRPr="00216F29">
              <w:rPr>
                <w:rFonts w:cstheme="minorHAnsi"/>
                <w:sz w:val="20"/>
              </w:rPr>
              <w:t>-ссылка на ресурс, содержащий изображение товара.  Рекомендуемый размер картинки 60</w:t>
            </w:r>
            <w:r w:rsidRPr="00216F29">
              <w:rPr>
                <w:rFonts w:cstheme="minorHAnsi"/>
                <w:sz w:val="20"/>
                <w:lang w:val="en-US"/>
              </w:rPr>
              <w:t>x</w:t>
            </w:r>
            <w:r w:rsidRPr="00216F29">
              <w:rPr>
                <w:rFonts w:cstheme="minorHAnsi"/>
                <w:sz w:val="20"/>
              </w:rPr>
              <w:t>60 пикселей. В случае большего размера изображение будет сжато.</w:t>
            </w:r>
          </w:p>
          <w:p w:rsidR="00CD4B74" w:rsidRPr="00216F29" w:rsidRDefault="00CD4B74" w:rsidP="00CD4B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:rsidR="00CD4B74" w:rsidRPr="00216F29" w:rsidRDefault="00CD4B74" w:rsidP="00CD4B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 w:rsidRPr="00216F29">
              <w:rPr>
                <w:rFonts w:cstheme="minorHAnsi"/>
                <w:b/>
                <w:sz w:val="20"/>
              </w:rPr>
              <w:t xml:space="preserve">Необязательный атрибут для </w:t>
            </w:r>
            <w:r w:rsidRPr="00216F29">
              <w:rPr>
                <w:rFonts w:cstheme="minorHAnsi"/>
                <w:b/>
                <w:sz w:val="20"/>
                <w:lang w:val="en-US"/>
              </w:rPr>
              <w:t>http</w:t>
            </w:r>
            <w:r w:rsidRPr="00216F29">
              <w:rPr>
                <w:rFonts w:cstheme="minorHAnsi"/>
                <w:b/>
                <w:sz w:val="20"/>
              </w:rPr>
              <w:t>-ссылок</w:t>
            </w:r>
          </w:p>
        </w:tc>
        <w:tc>
          <w:tcPr>
            <w:tcW w:w="0" w:type="auto"/>
            <w:tcBorders>
              <w:left w:val="single" w:sz="4" w:space="0" w:color="262626" w:themeColor="text1" w:themeTint="D9"/>
            </w:tcBorders>
            <w:shd w:val="clear" w:color="auto" w:fill="F9FCFD"/>
          </w:tcPr>
          <w:p w:rsidR="00CD4B74" w:rsidRPr="00216F29" w:rsidRDefault="00040214" w:rsidP="00CD4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hyperlink r:id="rId18" w:history="1">
              <w:r w:rsidR="00CD4B74" w:rsidRPr="00216F29">
                <w:rPr>
                  <w:rFonts w:cstheme="minorHAnsi"/>
                  <w:sz w:val="20"/>
                </w:rPr>
                <w:t>http://www.photo.ru/</w:t>
              </w:r>
            </w:hyperlink>
          </w:p>
          <w:p w:rsidR="00CD4B74" w:rsidRPr="00216F29" w:rsidRDefault="00CD4B74" w:rsidP="00CD4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216F29">
              <w:rPr>
                <w:rFonts w:cstheme="minorHAnsi"/>
                <w:sz w:val="20"/>
              </w:rPr>
              <w:t>product.png</w:t>
            </w:r>
          </w:p>
        </w:tc>
      </w:tr>
      <w:tr w:rsidR="00CD4B74" w:rsidRPr="00216F29" w:rsidTr="000C76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shd w:val="clear" w:color="auto" w:fill="C2D69B" w:themeFill="accent3" w:themeFillTint="99"/>
          </w:tcPr>
          <w:p w:rsidR="00CD4B74" w:rsidRPr="00216F29" w:rsidRDefault="00CD4B74" w:rsidP="00CD4B74">
            <w:pPr>
              <w:rPr>
                <w:rFonts w:cstheme="minorHAnsi"/>
                <w:sz w:val="20"/>
              </w:rPr>
            </w:pPr>
            <w:r w:rsidRPr="00216F29">
              <w:rPr>
                <w:rFonts w:cstheme="minorHAnsi"/>
                <w:sz w:val="20"/>
              </w:rPr>
              <w:t xml:space="preserve">Конец блока конкретного товара: </w:t>
            </w:r>
            <w:r w:rsidRPr="00216F29">
              <w:rPr>
                <w:rFonts w:cstheme="minorHAnsi"/>
                <w:color w:val="0000FF"/>
                <w:sz w:val="20"/>
              </w:rPr>
              <w:t>&lt;/</w:t>
            </w:r>
            <w:proofErr w:type="spellStart"/>
            <w:r w:rsidRPr="00216F29">
              <w:rPr>
                <w:rFonts w:cstheme="minorHAnsi"/>
                <w:color w:val="800000"/>
                <w:sz w:val="20"/>
              </w:rPr>
              <w:t>specificationListRow</w:t>
            </w:r>
            <w:proofErr w:type="spellEnd"/>
            <w:r w:rsidRPr="00216F29">
              <w:rPr>
                <w:rFonts w:cstheme="minorHAnsi"/>
                <w:color w:val="0000FF"/>
                <w:sz w:val="20"/>
              </w:rPr>
              <w:t>&gt;</w:t>
            </w:r>
          </w:p>
        </w:tc>
      </w:tr>
      <w:tr w:rsidR="00CD4B74" w:rsidRPr="00216F29" w:rsidTr="000C7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shd w:val="clear" w:color="auto" w:fill="D6E3BC" w:themeFill="accent3" w:themeFillTint="66"/>
          </w:tcPr>
          <w:p w:rsidR="00CD4B74" w:rsidRPr="00216F29" w:rsidRDefault="00CD4B74" w:rsidP="00CD4B74">
            <w:pPr>
              <w:rPr>
                <w:rFonts w:cstheme="minorHAnsi"/>
                <w:sz w:val="20"/>
              </w:rPr>
            </w:pPr>
            <w:r w:rsidRPr="00216F29">
              <w:rPr>
                <w:rFonts w:cstheme="minorHAnsi"/>
                <w:sz w:val="20"/>
              </w:rPr>
              <w:t xml:space="preserve">Конец блока спецификации товаров: </w:t>
            </w:r>
            <w:r w:rsidRPr="00216F29">
              <w:rPr>
                <w:rFonts w:cstheme="minorHAnsi"/>
                <w:color w:val="0000FF"/>
                <w:sz w:val="20"/>
              </w:rPr>
              <w:t>&lt;/</w:t>
            </w:r>
            <w:proofErr w:type="spellStart"/>
            <w:r w:rsidRPr="00216F29">
              <w:rPr>
                <w:rFonts w:cstheme="minorHAnsi"/>
                <w:color w:val="800000"/>
                <w:sz w:val="20"/>
              </w:rPr>
              <w:t>specificationList</w:t>
            </w:r>
            <w:proofErr w:type="spellEnd"/>
            <w:r w:rsidRPr="00216F29">
              <w:rPr>
                <w:rFonts w:cstheme="minorHAnsi"/>
                <w:color w:val="0000FF"/>
                <w:sz w:val="20"/>
              </w:rPr>
              <w:t>&gt;</w:t>
            </w:r>
          </w:p>
        </w:tc>
      </w:tr>
      <w:tr w:rsidR="00CD4B74" w:rsidRPr="00216F29" w:rsidTr="000C76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shd w:val="clear" w:color="auto" w:fill="EAF1DD" w:themeFill="accent3" w:themeFillTint="33"/>
          </w:tcPr>
          <w:p w:rsidR="00CD4B74" w:rsidRPr="00216F29" w:rsidRDefault="00CD4B74" w:rsidP="00CD4B74">
            <w:pPr>
              <w:rPr>
                <w:rFonts w:cstheme="minorHAnsi"/>
                <w:sz w:val="20"/>
              </w:rPr>
            </w:pPr>
            <w:r w:rsidRPr="00216F29">
              <w:rPr>
                <w:rFonts w:cstheme="minorHAnsi"/>
                <w:sz w:val="20"/>
              </w:rPr>
              <w:t>Конец блока:</w:t>
            </w:r>
            <w:r w:rsidRPr="00216F29">
              <w:rPr>
                <w:rFonts w:cstheme="minorHAnsi"/>
                <w:color w:val="0000FF"/>
                <w:sz w:val="20"/>
              </w:rPr>
              <w:t xml:space="preserve"> &lt;</w:t>
            </w:r>
            <w:proofErr w:type="spellStart"/>
            <w:r w:rsidRPr="00216F29">
              <w:rPr>
                <w:rFonts w:cstheme="minorHAnsi"/>
                <w:sz w:val="20"/>
              </w:rPr>
              <w:t>inPar</w:t>
            </w:r>
            <w:proofErr w:type="spellEnd"/>
            <w:r w:rsidRPr="00216F29">
              <w:rPr>
                <w:rFonts w:cstheme="minorHAnsi"/>
                <w:sz w:val="20"/>
                <w:lang w:val="en-US"/>
              </w:rPr>
              <w:t>a</w:t>
            </w:r>
            <w:proofErr w:type="spellStart"/>
            <w:r w:rsidRPr="00216F29">
              <w:rPr>
                <w:rFonts w:cstheme="minorHAnsi"/>
                <w:sz w:val="20"/>
              </w:rPr>
              <w:t>ms</w:t>
            </w:r>
            <w:proofErr w:type="spellEnd"/>
            <w:r w:rsidRPr="00216F29">
              <w:rPr>
                <w:rFonts w:cstheme="minorHAnsi"/>
                <w:color w:val="0000FF"/>
                <w:sz w:val="20"/>
              </w:rPr>
              <w:t>&gt;</w:t>
            </w:r>
          </w:p>
        </w:tc>
      </w:tr>
    </w:tbl>
    <w:p w:rsidR="00892AC6" w:rsidRPr="00CB49E0" w:rsidRDefault="00CB49E0">
      <w:pPr>
        <w:jc w:val="left"/>
        <w:rPr>
          <w:rFonts w:cstheme="minorHAnsi"/>
        </w:rPr>
      </w:pPr>
      <w:r w:rsidRPr="00CB49E0">
        <w:rPr>
          <w:rFonts w:cstheme="minorHAnsi"/>
        </w:rPr>
        <w:t>!!! Обращаем внимание на то, что тег &lt;</w:t>
      </w:r>
      <w:r>
        <w:rPr>
          <w:rFonts w:cstheme="minorHAnsi"/>
          <w:lang w:val="en-US"/>
        </w:rPr>
        <w:t>referrer</w:t>
      </w:r>
      <w:r w:rsidRPr="00CB49E0">
        <w:rPr>
          <w:rFonts w:cstheme="minorHAnsi"/>
        </w:rPr>
        <w:t>&gt; находится в блоке &lt;</w:t>
      </w:r>
      <w:proofErr w:type="spellStart"/>
      <w:r w:rsidRPr="00216F29">
        <w:rPr>
          <w:rFonts w:cstheme="minorHAnsi"/>
          <w:sz w:val="20"/>
        </w:rPr>
        <w:t>companyInfo</w:t>
      </w:r>
      <w:proofErr w:type="spellEnd"/>
      <w:r w:rsidRPr="00CB49E0">
        <w:rPr>
          <w:rFonts w:cstheme="minorHAnsi"/>
        </w:rPr>
        <w:t>&gt;</w:t>
      </w:r>
    </w:p>
    <w:p w:rsidR="00CA37EE" w:rsidRPr="00216F29" w:rsidRDefault="00CA37EE">
      <w:pPr>
        <w:jc w:val="left"/>
        <w:rPr>
          <w:rFonts w:cstheme="minorHAnsi"/>
        </w:rPr>
      </w:pPr>
      <w:bookmarkStart w:id="5" w:name="_Toc388370081"/>
      <w:r w:rsidRPr="00216F29">
        <w:rPr>
          <w:rFonts w:cstheme="minorHAnsi"/>
        </w:rPr>
        <w:br w:type="page"/>
      </w:r>
    </w:p>
    <w:p w:rsidR="00CE2C8E" w:rsidRPr="00216F29" w:rsidRDefault="002967DE" w:rsidP="00CE2C8E">
      <w:pPr>
        <w:pStyle w:val="1"/>
        <w:rPr>
          <w:rFonts w:asciiTheme="minorHAnsi" w:hAnsiTheme="minorHAnsi" w:cstheme="minorHAnsi"/>
        </w:rPr>
      </w:pPr>
      <w:bookmarkStart w:id="6" w:name="_Toc434506066"/>
      <w:bookmarkEnd w:id="5"/>
      <w:r w:rsidRPr="00216F29">
        <w:rPr>
          <w:rFonts w:asciiTheme="minorHAnsi" w:hAnsiTheme="minorHAnsi" w:cstheme="minorHAnsi"/>
        </w:rPr>
        <w:lastRenderedPageBreak/>
        <w:t>Тестирование</w:t>
      </w:r>
      <w:bookmarkEnd w:id="6"/>
    </w:p>
    <w:p w:rsidR="002967DE" w:rsidRPr="00216F29" w:rsidRDefault="002967DE" w:rsidP="007735E5">
      <w:pPr>
        <w:jc w:val="left"/>
        <w:rPr>
          <w:rFonts w:cstheme="minorHAnsi"/>
        </w:rPr>
      </w:pPr>
      <w:r w:rsidRPr="00216F29">
        <w:rPr>
          <w:rFonts w:cstheme="minorHAnsi"/>
        </w:rPr>
        <w:t>По факту завершени</w:t>
      </w:r>
      <w:r w:rsidR="00D17F40" w:rsidRPr="00216F29">
        <w:rPr>
          <w:rFonts w:cstheme="minorHAnsi"/>
        </w:rPr>
        <w:t xml:space="preserve">я </w:t>
      </w:r>
      <w:proofErr w:type="gramStart"/>
      <w:r w:rsidR="00D17F40" w:rsidRPr="00216F29">
        <w:rPr>
          <w:rFonts w:cstheme="minorHAnsi"/>
        </w:rPr>
        <w:t>настроек  необходимо</w:t>
      </w:r>
      <w:proofErr w:type="gramEnd"/>
      <w:r w:rsidR="00D17F40" w:rsidRPr="00216F29">
        <w:rPr>
          <w:rFonts w:cstheme="minorHAnsi"/>
        </w:rPr>
        <w:t xml:space="preserve"> написать по адресу</w:t>
      </w:r>
      <w:r w:rsidR="005523DE" w:rsidRPr="00216F29">
        <w:rPr>
          <w:rFonts w:cstheme="minorHAnsi"/>
        </w:rPr>
        <w:t xml:space="preserve">: </w:t>
      </w:r>
      <w:r w:rsidRPr="00216F29">
        <w:rPr>
          <w:rFonts w:cstheme="minorHAnsi"/>
        </w:rPr>
        <w:t xml:space="preserve">  </w:t>
      </w:r>
      <w:r w:rsidRPr="00216F29">
        <w:rPr>
          <w:rFonts w:cstheme="minorHAnsi"/>
          <w:b/>
        </w:rPr>
        <w:t>is_support@alfabank.ru</w:t>
      </w:r>
      <w:r w:rsidR="00560F6E" w:rsidRPr="00216F29">
        <w:rPr>
          <w:rFonts w:cstheme="minorHAnsi"/>
          <w:b/>
        </w:rPr>
        <w:t xml:space="preserve"> , </w:t>
      </w:r>
      <w:r w:rsidR="00560F6E" w:rsidRPr="00216F29">
        <w:rPr>
          <w:rFonts w:cstheme="minorHAnsi"/>
          <w:b/>
          <w:lang w:val="en-US"/>
        </w:rPr>
        <w:t>email</w:t>
      </w:r>
      <w:r w:rsidR="00560F6E" w:rsidRPr="00216F29">
        <w:rPr>
          <w:rFonts w:cstheme="minorHAnsi"/>
          <w:b/>
        </w:rPr>
        <w:t xml:space="preserve"> вашего персонального менеджера в АО Альфа-Банк</w:t>
      </w:r>
    </w:p>
    <w:p w:rsidR="002967DE" w:rsidRPr="00216F29" w:rsidRDefault="002967DE" w:rsidP="002967DE">
      <w:pPr>
        <w:spacing w:after="0"/>
        <w:rPr>
          <w:rFonts w:cstheme="minorHAnsi"/>
        </w:rPr>
      </w:pPr>
      <w:r w:rsidRPr="00216F29">
        <w:rPr>
          <w:rFonts w:cstheme="minorHAnsi"/>
        </w:rPr>
        <w:t>Тема письма должна быть в формате:</w:t>
      </w:r>
    </w:p>
    <w:p w:rsidR="002967DE" w:rsidRPr="00216F29" w:rsidRDefault="002967DE" w:rsidP="002967DE">
      <w:pPr>
        <w:spacing w:after="0"/>
        <w:rPr>
          <w:rFonts w:cstheme="minorHAnsi"/>
          <w:i/>
        </w:rPr>
      </w:pPr>
      <w:r w:rsidRPr="00216F29">
        <w:rPr>
          <w:rFonts w:cstheme="minorHAnsi"/>
          <w:i/>
        </w:rPr>
        <w:t>&lt;название Интернет-</w:t>
      </w:r>
      <w:proofErr w:type="gramStart"/>
      <w:r w:rsidRPr="00216F29">
        <w:rPr>
          <w:rFonts w:cstheme="minorHAnsi"/>
          <w:i/>
        </w:rPr>
        <w:t>магазина&gt;_</w:t>
      </w:r>
      <w:proofErr w:type="gramEnd"/>
      <w:r w:rsidRPr="00216F29">
        <w:rPr>
          <w:rFonts w:cstheme="minorHAnsi"/>
          <w:i/>
        </w:rPr>
        <w:t>&lt;ИНН партнера&gt;_ТЕСТ</w:t>
      </w:r>
    </w:p>
    <w:p w:rsidR="002967DE" w:rsidRPr="00216F29" w:rsidRDefault="002967DE" w:rsidP="002967DE">
      <w:pPr>
        <w:spacing w:after="0"/>
        <w:rPr>
          <w:rFonts w:cstheme="minorHAnsi"/>
          <w:i/>
        </w:rPr>
      </w:pPr>
    </w:p>
    <w:p w:rsidR="002967DE" w:rsidRPr="00216F29" w:rsidRDefault="002967DE" w:rsidP="002967DE">
      <w:pPr>
        <w:spacing w:after="0"/>
        <w:rPr>
          <w:rFonts w:cstheme="minorHAnsi"/>
        </w:rPr>
      </w:pPr>
      <w:r w:rsidRPr="00216F29">
        <w:rPr>
          <w:rFonts w:cstheme="minorHAnsi"/>
        </w:rPr>
        <w:t>Пример:</w:t>
      </w:r>
    </w:p>
    <w:p w:rsidR="002967DE" w:rsidRPr="00216F29" w:rsidRDefault="002967DE" w:rsidP="002967DE">
      <w:pPr>
        <w:spacing w:after="0"/>
        <w:rPr>
          <w:rFonts w:cstheme="minorHAnsi"/>
          <w:i/>
          <w:color w:val="0070C0"/>
        </w:rPr>
      </w:pPr>
      <w:r w:rsidRPr="00216F29">
        <w:rPr>
          <w:rFonts w:cstheme="minorHAnsi"/>
          <w:i/>
          <w:color w:val="0070C0"/>
        </w:rPr>
        <w:t>ТЕМА: Автошина_111111111_ТЕСТ</w:t>
      </w:r>
    </w:p>
    <w:p w:rsidR="002967DE" w:rsidRPr="00216F29" w:rsidRDefault="002967DE" w:rsidP="002967DE">
      <w:pPr>
        <w:spacing w:after="0"/>
        <w:rPr>
          <w:rFonts w:cstheme="minorHAnsi"/>
          <w:i/>
          <w:color w:val="0070C0"/>
        </w:rPr>
      </w:pPr>
    </w:p>
    <w:p w:rsidR="002967DE" w:rsidRPr="00216F29" w:rsidRDefault="002967DE" w:rsidP="002967DE">
      <w:pPr>
        <w:spacing w:after="0"/>
        <w:rPr>
          <w:rFonts w:cstheme="minorHAnsi"/>
          <w:i/>
          <w:color w:val="0070C0"/>
        </w:rPr>
      </w:pPr>
      <w:r w:rsidRPr="00216F29">
        <w:rPr>
          <w:rFonts w:cstheme="minorHAnsi"/>
          <w:i/>
          <w:color w:val="0070C0"/>
        </w:rPr>
        <w:t>Коллеги, добрый день!</w:t>
      </w:r>
    </w:p>
    <w:p w:rsidR="002967DE" w:rsidRPr="00216F29" w:rsidRDefault="002967DE" w:rsidP="002967DE">
      <w:pPr>
        <w:spacing w:after="0"/>
        <w:rPr>
          <w:rFonts w:cstheme="minorHAnsi"/>
          <w:i/>
          <w:color w:val="0070C0"/>
        </w:rPr>
      </w:pPr>
      <w:r w:rsidRPr="00216F29">
        <w:rPr>
          <w:rFonts w:cstheme="minorHAnsi"/>
          <w:i/>
          <w:color w:val="0070C0"/>
        </w:rPr>
        <w:t>Настройки на нашей стороне завершены.</w:t>
      </w:r>
    </w:p>
    <w:p w:rsidR="002967DE" w:rsidRPr="00216F29" w:rsidRDefault="002967DE" w:rsidP="002967DE">
      <w:pPr>
        <w:spacing w:after="0"/>
        <w:rPr>
          <w:rFonts w:cstheme="minorHAnsi"/>
          <w:i/>
          <w:color w:val="0070C0"/>
        </w:rPr>
      </w:pPr>
    </w:p>
    <w:p w:rsidR="002967DE" w:rsidRPr="00216F29" w:rsidRDefault="002967DE" w:rsidP="002967DE">
      <w:pPr>
        <w:spacing w:after="0"/>
        <w:rPr>
          <w:rFonts w:cstheme="minorHAnsi"/>
          <w:i/>
          <w:color w:val="0070C0"/>
        </w:rPr>
      </w:pPr>
      <w:r w:rsidRPr="00216F29">
        <w:rPr>
          <w:rFonts w:cstheme="minorHAnsi"/>
          <w:i/>
          <w:color w:val="0070C0"/>
        </w:rPr>
        <w:t>С уважением,</w:t>
      </w:r>
    </w:p>
    <w:p w:rsidR="002967DE" w:rsidRPr="00216F29" w:rsidRDefault="002967DE" w:rsidP="002967DE">
      <w:pPr>
        <w:spacing w:after="0"/>
        <w:rPr>
          <w:rFonts w:cstheme="minorHAnsi"/>
          <w:i/>
          <w:color w:val="0070C0"/>
        </w:rPr>
      </w:pPr>
      <w:r w:rsidRPr="00216F29">
        <w:rPr>
          <w:rFonts w:cstheme="minorHAnsi"/>
          <w:i/>
          <w:color w:val="0070C0"/>
        </w:rPr>
        <w:t>Компания «Автошина»</w:t>
      </w:r>
    </w:p>
    <w:p w:rsidR="005523DE" w:rsidRPr="00216F29" w:rsidRDefault="005523DE" w:rsidP="007735E5">
      <w:pPr>
        <w:jc w:val="left"/>
        <w:rPr>
          <w:rFonts w:cstheme="minorHAnsi"/>
        </w:rPr>
      </w:pPr>
    </w:p>
    <w:p w:rsidR="00216F29" w:rsidRDefault="002967DE" w:rsidP="00216F29">
      <w:pPr>
        <w:jc w:val="left"/>
        <w:rPr>
          <w:rFonts w:cstheme="minorHAnsi"/>
        </w:rPr>
      </w:pPr>
      <w:r w:rsidRPr="00216F29">
        <w:rPr>
          <w:rFonts w:cstheme="minorHAnsi"/>
        </w:rPr>
        <w:t>Сотрудник Банка произведет необходимые настройки</w:t>
      </w:r>
      <w:r w:rsidR="00D17F40" w:rsidRPr="00216F29">
        <w:rPr>
          <w:rFonts w:cstheme="minorHAnsi"/>
        </w:rPr>
        <w:t xml:space="preserve"> на стороне </w:t>
      </w:r>
      <w:proofErr w:type="gramStart"/>
      <w:r w:rsidR="00D17F40" w:rsidRPr="00216F29">
        <w:rPr>
          <w:rFonts w:cstheme="minorHAnsi"/>
        </w:rPr>
        <w:t>Банка</w:t>
      </w:r>
      <w:r w:rsidRPr="00216F29">
        <w:rPr>
          <w:rFonts w:cstheme="minorHAnsi"/>
        </w:rPr>
        <w:t xml:space="preserve">, </w:t>
      </w:r>
      <w:r w:rsidR="00DC5320" w:rsidRPr="00216F29">
        <w:rPr>
          <w:rFonts w:cstheme="minorHAnsi"/>
        </w:rPr>
        <w:t xml:space="preserve"> самостоятельно</w:t>
      </w:r>
      <w:proofErr w:type="gramEnd"/>
      <w:r w:rsidR="00DC5320" w:rsidRPr="00216F29">
        <w:rPr>
          <w:rFonts w:cstheme="minorHAnsi"/>
        </w:rPr>
        <w:t xml:space="preserve"> </w:t>
      </w:r>
      <w:r w:rsidRPr="00216F29">
        <w:rPr>
          <w:rFonts w:cstheme="minorHAnsi"/>
        </w:rPr>
        <w:t xml:space="preserve">сформирует тестовую заявку и сообщит </w:t>
      </w:r>
      <w:r w:rsidR="005523DE" w:rsidRPr="00216F29">
        <w:rPr>
          <w:rFonts w:cstheme="minorHAnsi"/>
        </w:rPr>
        <w:t>Вам об успешном завершении тестирования.</w:t>
      </w:r>
      <w:r w:rsidR="001C6E6E" w:rsidRPr="00216F29">
        <w:rPr>
          <w:rFonts w:cstheme="minorHAnsi"/>
        </w:rPr>
        <w:t xml:space="preserve"> Начинать продажи можно только по факту получения такого уведомления от Банка.</w:t>
      </w:r>
    </w:p>
    <w:p w:rsidR="00216F29" w:rsidRDefault="00216F29">
      <w:pPr>
        <w:jc w:val="left"/>
        <w:rPr>
          <w:rFonts w:cstheme="minorHAnsi"/>
        </w:rPr>
      </w:pPr>
      <w:r>
        <w:rPr>
          <w:rFonts w:cstheme="minorHAnsi"/>
        </w:rPr>
        <w:br w:type="page"/>
      </w:r>
    </w:p>
    <w:p w:rsidR="001601AF" w:rsidRDefault="001601AF" w:rsidP="00216F29">
      <w:pPr>
        <w:pStyle w:val="1"/>
      </w:pPr>
      <w:r w:rsidRPr="00216F29">
        <w:lastRenderedPageBreak/>
        <w:t>Описание процесса получения статусов и базовой информации по заявке</w:t>
      </w:r>
    </w:p>
    <w:p w:rsidR="00216F29" w:rsidRPr="00216F29" w:rsidRDefault="00216F29" w:rsidP="00216F29">
      <w:pPr>
        <w:rPr>
          <w:sz w:val="2"/>
        </w:rPr>
      </w:pPr>
    </w:p>
    <w:p w:rsidR="001601AF" w:rsidRPr="00216F29" w:rsidRDefault="001601AF" w:rsidP="001601AF">
      <w:pPr>
        <w:jc w:val="left"/>
        <w:rPr>
          <w:rFonts w:cstheme="minorHAnsi"/>
        </w:rPr>
      </w:pPr>
      <w:r w:rsidRPr="00216F29">
        <w:rPr>
          <w:rFonts w:cstheme="minorHAnsi"/>
        </w:rPr>
        <w:t>Альфа-Банк предоставляет партнерам возможность получения статусов по заявкам на потребительский кредит, обрабатываемых через интернет-анкету.</w:t>
      </w:r>
    </w:p>
    <w:p w:rsidR="001601AF" w:rsidRPr="00216F29" w:rsidRDefault="001601AF" w:rsidP="001601AF">
      <w:pPr>
        <w:jc w:val="left"/>
        <w:rPr>
          <w:rFonts w:cstheme="minorHAnsi"/>
        </w:rPr>
      </w:pPr>
      <w:r w:rsidRPr="00216F29">
        <w:rPr>
          <w:rFonts w:cstheme="minorHAnsi"/>
        </w:rPr>
        <w:t>Для получения статусов и базовой информации по заявке на потребительский кредит необходимо выполнить следующие действия:</w:t>
      </w:r>
    </w:p>
    <w:p w:rsidR="001601AF" w:rsidRPr="00216F29" w:rsidRDefault="001601AF" w:rsidP="001601AF">
      <w:pPr>
        <w:pStyle w:val="af"/>
        <w:numPr>
          <w:ilvl w:val="0"/>
          <w:numId w:val="16"/>
        </w:numPr>
        <w:spacing w:after="160" w:line="259" w:lineRule="auto"/>
        <w:jc w:val="left"/>
        <w:rPr>
          <w:rFonts w:cstheme="minorHAnsi"/>
        </w:rPr>
      </w:pPr>
      <w:r w:rsidRPr="00216F29">
        <w:rPr>
          <w:rFonts w:cstheme="minorHAnsi"/>
        </w:rPr>
        <w:t xml:space="preserve">Прислать URL, на который необходимо направлять статусы на адрес </w:t>
      </w:r>
      <w:hyperlink r:id="rId19" w:history="1">
        <w:proofErr w:type="gramStart"/>
        <w:r w:rsidRPr="00216F29">
          <w:rPr>
            <w:rStyle w:val="a4"/>
            <w:rFonts w:cstheme="minorHAnsi"/>
            <w:lang w:val="en-US"/>
          </w:rPr>
          <w:t>is</w:t>
        </w:r>
        <w:r w:rsidRPr="00216F29">
          <w:rPr>
            <w:rStyle w:val="a4"/>
            <w:rFonts w:cstheme="minorHAnsi"/>
          </w:rPr>
          <w:t>_</w:t>
        </w:r>
        <w:r w:rsidRPr="00216F29">
          <w:rPr>
            <w:rStyle w:val="a4"/>
            <w:rFonts w:cstheme="minorHAnsi"/>
            <w:lang w:val="en-US"/>
          </w:rPr>
          <w:t>support</w:t>
        </w:r>
        <w:r w:rsidRPr="00216F29">
          <w:rPr>
            <w:rStyle w:val="a4"/>
            <w:rFonts w:cstheme="minorHAnsi"/>
          </w:rPr>
          <w:t>@</w:t>
        </w:r>
        <w:proofErr w:type="spellStart"/>
        <w:r w:rsidRPr="00216F29">
          <w:rPr>
            <w:rStyle w:val="a4"/>
            <w:rFonts w:cstheme="minorHAnsi"/>
            <w:lang w:val="en-US"/>
          </w:rPr>
          <w:t>alfabank</w:t>
        </w:r>
        <w:proofErr w:type="spellEnd"/>
        <w:r w:rsidRPr="00216F29">
          <w:rPr>
            <w:rStyle w:val="a4"/>
            <w:rFonts w:cstheme="minorHAnsi"/>
          </w:rPr>
          <w:t>.</w:t>
        </w:r>
        <w:proofErr w:type="spellStart"/>
        <w:r w:rsidRPr="00216F29">
          <w:rPr>
            <w:rStyle w:val="a4"/>
            <w:rFonts w:cstheme="minorHAnsi"/>
            <w:lang w:val="en-US"/>
          </w:rPr>
          <w:t>ru</w:t>
        </w:r>
        <w:proofErr w:type="spellEnd"/>
      </w:hyperlink>
      <w:r w:rsidRPr="00216F29">
        <w:rPr>
          <w:rFonts w:cstheme="minorHAnsi"/>
        </w:rPr>
        <w:t xml:space="preserve"> ,</w:t>
      </w:r>
      <w:proofErr w:type="gramEnd"/>
      <w:r w:rsidRPr="00216F29">
        <w:rPr>
          <w:rFonts w:cstheme="minorHAnsi"/>
        </w:rPr>
        <w:t xml:space="preserve"> при этом для каждого из статусов URL может отличаться, таким образом вам будет удобно получать часть статусов непосредственно на сайт, а часть статусов – в учетную систему. Обращаем внимание на то, что соответствие статусов и </w:t>
      </w:r>
      <w:r w:rsidRPr="00216F29">
        <w:rPr>
          <w:rFonts w:cstheme="minorHAnsi"/>
          <w:lang w:val="en-US"/>
        </w:rPr>
        <w:t>URL</w:t>
      </w:r>
      <w:r w:rsidRPr="00216F29">
        <w:rPr>
          <w:rFonts w:cstheme="minorHAnsi"/>
        </w:rPr>
        <w:t xml:space="preserve"> необходимо направить таблично в формате: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921"/>
        <w:gridCol w:w="2032"/>
        <w:gridCol w:w="4672"/>
      </w:tblGrid>
      <w:tr w:rsidR="001601AF" w:rsidRPr="00216F29" w:rsidTr="001601AF">
        <w:tc>
          <w:tcPr>
            <w:tcW w:w="1921" w:type="dxa"/>
            <w:shd w:val="clear" w:color="auto" w:fill="FF3300"/>
          </w:tcPr>
          <w:p w:rsidR="001601AF" w:rsidRPr="00216F29" w:rsidRDefault="001601AF" w:rsidP="001601AF">
            <w:pPr>
              <w:pStyle w:val="af"/>
              <w:ind w:left="0"/>
              <w:jc w:val="center"/>
              <w:rPr>
                <w:rFonts w:cstheme="minorHAnsi"/>
                <w:b/>
              </w:rPr>
            </w:pPr>
            <w:r w:rsidRPr="00216F29">
              <w:rPr>
                <w:rFonts w:cstheme="minorHAnsi"/>
                <w:b/>
              </w:rPr>
              <w:t>ИНН Интернет-магазина</w:t>
            </w:r>
          </w:p>
        </w:tc>
        <w:tc>
          <w:tcPr>
            <w:tcW w:w="2032" w:type="dxa"/>
            <w:shd w:val="clear" w:color="auto" w:fill="FF3300"/>
          </w:tcPr>
          <w:p w:rsidR="001601AF" w:rsidRPr="00216F29" w:rsidRDefault="001601AF" w:rsidP="001601AF">
            <w:pPr>
              <w:pStyle w:val="af"/>
              <w:ind w:left="0"/>
              <w:jc w:val="center"/>
              <w:rPr>
                <w:rFonts w:cstheme="minorHAnsi"/>
                <w:b/>
              </w:rPr>
            </w:pPr>
            <w:r w:rsidRPr="00216F29">
              <w:rPr>
                <w:rFonts w:cstheme="minorHAnsi"/>
                <w:b/>
              </w:rPr>
              <w:t>Статус</w:t>
            </w:r>
          </w:p>
        </w:tc>
        <w:tc>
          <w:tcPr>
            <w:tcW w:w="4672" w:type="dxa"/>
            <w:shd w:val="clear" w:color="auto" w:fill="FF3300"/>
          </w:tcPr>
          <w:p w:rsidR="001601AF" w:rsidRPr="00216F29" w:rsidRDefault="001601AF" w:rsidP="001601AF">
            <w:pPr>
              <w:pStyle w:val="af"/>
              <w:ind w:left="0"/>
              <w:jc w:val="center"/>
              <w:rPr>
                <w:rFonts w:cstheme="minorHAnsi"/>
                <w:b/>
                <w:lang w:val="en-US"/>
              </w:rPr>
            </w:pPr>
            <w:r w:rsidRPr="00216F29">
              <w:rPr>
                <w:rFonts w:cstheme="minorHAnsi"/>
                <w:b/>
              </w:rPr>
              <w:t>URL</w:t>
            </w:r>
          </w:p>
        </w:tc>
      </w:tr>
      <w:tr w:rsidR="001601AF" w:rsidRPr="00216F29" w:rsidTr="001601AF">
        <w:tc>
          <w:tcPr>
            <w:tcW w:w="1921" w:type="dxa"/>
          </w:tcPr>
          <w:p w:rsidR="001601AF" w:rsidRPr="00216F29" w:rsidRDefault="001601AF" w:rsidP="001601AF">
            <w:pPr>
              <w:pStyle w:val="af"/>
              <w:ind w:left="0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4707011901</w:t>
            </w:r>
          </w:p>
        </w:tc>
        <w:tc>
          <w:tcPr>
            <w:tcW w:w="2032" w:type="dxa"/>
          </w:tcPr>
          <w:p w:rsidR="001601AF" w:rsidRPr="00216F29" w:rsidRDefault="001601AF" w:rsidP="001601AF">
            <w:pPr>
              <w:pStyle w:val="af"/>
              <w:ind w:left="0"/>
              <w:jc w:val="left"/>
              <w:rPr>
                <w:rFonts w:cstheme="minorHAnsi"/>
                <w:lang w:val="en-US"/>
              </w:rPr>
            </w:pPr>
            <w:proofErr w:type="spellStart"/>
            <w:r w:rsidRPr="00216F29">
              <w:rPr>
                <w:rFonts w:cstheme="minorHAnsi"/>
                <w:lang w:val="en-US"/>
              </w:rPr>
              <w:t>appPrelimAccept</w:t>
            </w:r>
            <w:proofErr w:type="spellEnd"/>
          </w:p>
        </w:tc>
        <w:tc>
          <w:tcPr>
            <w:tcW w:w="4672" w:type="dxa"/>
          </w:tcPr>
          <w:p w:rsidR="001601AF" w:rsidRPr="00216F29" w:rsidRDefault="00040214" w:rsidP="001601AF">
            <w:pPr>
              <w:pStyle w:val="af"/>
              <w:ind w:left="0"/>
              <w:jc w:val="left"/>
              <w:rPr>
                <w:rFonts w:cstheme="minorHAnsi"/>
              </w:rPr>
            </w:pPr>
            <w:hyperlink r:id="rId20" w:history="1">
              <w:r w:rsidR="001601AF" w:rsidRPr="00216F29">
                <w:rPr>
                  <w:rStyle w:val="a4"/>
                  <w:rFonts w:cstheme="minorHAnsi"/>
                  <w:lang w:val="en-US"/>
                </w:rPr>
                <w:t>https</w:t>
              </w:r>
              <w:r w:rsidR="001601AF" w:rsidRPr="00216F29">
                <w:rPr>
                  <w:rStyle w:val="a4"/>
                  <w:rFonts w:cstheme="minorHAnsi"/>
                </w:rPr>
                <w:t>://</w:t>
              </w:r>
              <w:proofErr w:type="spellStart"/>
              <w:r w:rsidR="001601AF" w:rsidRPr="00216F29">
                <w:rPr>
                  <w:rStyle w:val="a4"/>
                  <w:rFonts w:cstheme="minorHAnsi"/>
                  <w:lang w:val="en-US"/>
                </w:rPr>
                <w:t>anketa</w:t>
              </w:r>
              <w:proofErr w:type="spellEnd"/>
              <w:r w:rsidR="001601AF" w:rsidRPr="00216F29">
                <w:rPr>
                  <w:rStyle w:val="a4"/>
                  <w:rFonts w:cstheme="minorHAnsi"/>
                </w:rPr>
                <w:t>.</w:t>
              </w:r>
              <w:proofErr w:type="spellStart"/>
              <w:r w:rsidR="001601AF" w:rsidRPr="00216F29">
                <w:rPr>
                  <w:rStyle w:val="a4"/>
                  <w:rFonts w:cstheme="minorHAnsi"/>
                  <w:lang w:val="en-US"/>
                </w:rPr>
                <w:t>alfabank</w:t>
              </w:r>
              <w:proofErr w:type="spellEnd"/>
              <w:r w:rsidR="001601AF" w:rsidRPr="00216F29">
                <w:rPr>
                  <w:rStyle w:val="a4"/>
                  <w:rFonts w:cstheme="minorHAnsi"/>
                </w:rPr>
                <w:t>.</w:t>
              </w:r>
              <w:proofErr w:type="spellStart"/>
              <w:r w:rsidR="001601AF" w:rsidRPr="00216F29">
                <w:rPr>
                  <w:rStyle w:val="a4"/>
                  <w:rFonts w:cstheme="minorHAnsi"/>
                  <w:lang w:val="en-US"/>
                </w:rPr>
                <w:t>ru</w:t>
              </w:r>
              <w:proofErr w:type="spellEnd"/>
              <w:r w:rsidR="001601AF" w:rsidRPr="00216F29">
                <w:rPr>
                  <w:rStyle w:val="a4"/>
                  <w:rFonts w:cstheme="minorHAnsi"/>
                </w:rPr>
                <w:t>/</w:t>
              </w:r>
              <w:proofErr w:type="spellStart"/>
              <w:r w:rsidR="001601AF" w:rsidRPr="00216F29">
                <w:rPr>
                  <w:rStyle w:val="a4"/>
                  <w:rFonts w:cstheme="minorHAnsi"/>
                  <w:lang w:val="en-US"/>
                </w:rPr>
                <w:t>alfaform</w:t>
              </w:r>
              <w:proofErr w:type="spellEnd"/>
              <w:r w:rsidR="001601AF" w:rsidRPr="00216F29">
                <w:rPr>
                  <w:rStyle w:val="a4"/>
                  <w:rFonts w:cstheme="minorHAnsi"/>
                </w:rPr>
                <w:t>-</w:t>
              </w:r>
              <w:proofErr w:type="spellStart"/>
              <w:r w:rsidR="001601AF" w:rsidRPr="00216F29">
                <w:rPr>
                  <w:rStyle w:val="a4"/>
                  <w:rFonts w:cstheme="minorHAnsi"/>
                  <w:lang w:val="en-US"/>
                </w:rPr>
                <w:t>pos</w:t>
              </w:r>
              <w:proofErr w:type="spellEnd"/>
              <w:r w:rsidR="001601AF" w:rsidRPr="00216F29">
                <w:rPr>
                  <w:rStyle w:val="a4"/>
                  <w:rFonts w:cstheme="minorHAnsi"/>
                </w:rPr>
                <w:t>-</w:t>
              </w:r>
              <w:r w:rsidR="001601AF" w:rsidRPr="00216F29">
                <w:rPr>
                  <w:rStyle w:val="a4"/>
                  <w:rFonts w:cstheme="minorHAnsi"/>
                  <w:lang w:val="en-US"/>
                </w:rPr>
                <w:t>status</w:t>
              </w:r>
              <w:r w:rsidR="001601AF" w:rsidRPr="00216F29">
                <w:rPr>
                  <w:rStyle w:val="a4"/>
                  <w:rFonts w:cstheme="minorHAnsi"/>
                </w:rPr>
                <w:t>/</w:t>
              </w:r>
              <w:proofErr w:type="spellStart"/>
              <w:r w:rsidR="001601AF" w:rsidRPr="00216F29">
                <w:rPr>
                  <w:rStyle w:val="a4"/>
                  <w:rFonts w:cstheme="minorHAnsi"/>
                  <w:lang w:val="en-US"/>
                </w:rPr>
                <w:t>getStatusFromAnketa</w:t>
              </w:r>
              <w:proofErr w:type="spellEnd"/>
            </w:hyperlink>
            <w:r w:rsidR="001601AF" w:rsidRPr="00216F29">
              <w:rPr>
                <w:rFonts w:cstheme="minorHAnsi"/>
              </w:rPr>
              <w:t xml:space="preserve"> - здесь </w:t>
            </w:r>
            <w:proofErr w:type="spellStart"/>
            <w:r w:rsidR="001601AF" w:rsidRPr="00216F29">
              <w:rPr>
                <w:rFonts w:cstheme="minorHAnsi"/>
                <w:lang w:val="en-US"/>
              </w:rPr>
              <w:t>url</w:t>
            </w:r>
            <w:proofErr w:type="spellEnd"/>
            <w:r w:rsidR="001601AF" w:rsidRPr="00216F29">
              <w:rPr>
                <w:rFonts w:cstheme="minorHAnsi"/>
              </w:rPr>
              <w:t>, на который необходимо присылать конкретный статус заявки и базовую информацию</w:t>
            </w:r>
          </w:p>
        </w:tc>
      </w:tr>
    </w:tbl>
    <w:p w:rsidR="001601AF" w:rsidRPr="00216F29" w:rsidRDefault="001601AF" w:rsidP="001601AF">
      <w:pPr>
        <w:pStyle w:val="af"/>
        <w:jc w:val="left"/>
        <w:rPr>
          <w:rFonts w:cstheme="minorHAnsi"/>
        </w:rPr>
      </w:pPr>
      <w:r w:rsidRPr="00216F29">
        <w:rPr>
          <w:rFonts w:cstheme="minorHAnsi"/>
        </w:rPr>
        <w:t>Если необходимо, чтобы все статусы направлялись на одинаковый URL, то необходимо прислать таблицу формата: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2126"/>
        <w:gridCol w:w="4530"/>
      </w:tblGrid>
      <w:tr w:rsidR="001601AF" w:rsidRPr="00216F29" w:rsidTr="001601AF">
        <w:tc>
          <w:tcPr>
            <w:tcW w:w="1969" w:type="dxa"/>
            <w:shd w:val="clear" w:color="auto" w:fill="FF3300"/>
          </w:tcPr>
          <w:p w:rsidR="001601AF" w:rsidRPr="00216F29" w:rsidRDefault="001601AF" w:rsidP="001601AF">
            <w:pPr>
              <w:pStyle w:val="af"/>
              <w:ind w:left="0"/>
              <w:jc w:val="center"/>
              <w:rPr>
                <w:rFonts w:cstheme="minorHAnsi"/>
                <w:b/>
              </w:rPr>
            </w:pPr>
            <w:r w:rsidRPr="00216F29">
              <w:rPr>
                <w:rFonts w:cstheme="minorHAnsi"/>
                <w:b/>
              </w:rPr>
              <w:t>ИНН Интернет-магазина</w:t>
            </w:r>
          </w:p>
        </w:tc>
        <w:tc>
          <w:tcPr>
            <w:tcW w:w="2126" w:type="dxa"/>
            <w:shd w:val="clear" w:color="auto" w:fill="FF3300"/>
          </w:tcPr>
          <w:p w:rsidR="001601AF" w:rsidRPr="00216F29" w:rsidRDefault="001601AF" w:rsidP="001601AF">
            <w:pPr>
              <w:pStyle w:val="af"/>
              <w:ind w:left="0"/>
              <w:jc w:val="center"/>
              <w:rPr>
                <w:rFonts w:cstheme="minorHAnsi"/>
                <w:b/>
              </w:rPr>
            </w:pPr>
            <w:r w:rsidRPr="00216F29">
              <w:rPr>
                <w:rFonts w:cstheme="minorHAnsi"/>
                <w:b/>
              </w:rPr>
              <w:t>Статус</w:t>
            </w:r>
          </w:p>
        </w:tc>
        <w:tc>
          <w:tcPr>
            <w:tcW w:w="4530" w:type="dxa"/>
            <w:shd w:val="clear" w:color="auto" w:fill="FF3300"/>
          </w:tcPr>
          <w:p w:rsidR="001601AF" w:rsidRPr="00216F29" w:rsidRDefault="001601AF" w:rsidP="001601AF">
            <w:pPr>
              <w:pStyle w:val="af"/>
              <w:ind w:left="0"/>
              <w:jc w:val="center"/>
              <w:rPr>
                <w:rFonts w:cstheme="minorHAnsi"/>
                <w:b/>
                <w:lang w:val="en-US"/>
              </w:rPr>
            </w:pPr>
            <w:r w:rsidRPr="00216F29">
              <w:rPr>
                <w:rFonts w:cstheme="minorHAnsi"/>
                <w:b/>
              </w:rPr>
              <w:t>URL</w:t>
            </w:r>
          </w:p>
        </w:tc>
      </w:tr>
      <w:tr w:rsidR="001601AF" w:rsidRPr="00216F29" w:rsidTr="001601AF">
        <w:tc>
          <w:tcPr>
            <w:tcW w:w="1969" w:type="dxa"/>
          </w:tcPr>
          <w:p w:rsidR="001601AF" w:rsidRPr="00216F29" w:rsidRDefault="001601AF" w:rsidP="001601AF">
            <w:pPr>
              <w:pStyle w:val="af"/>
              <w:ind w:left="0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4707011901</w:t>
            </w:r>
          </w:p>
        </w:tc>
        <w:tc>
          <w:tcPr>
            <w:tcW w:w="2126" w:type="dxa"/>
          </w:tcPr>
          <w:p w:rsidR="001601AF" w:rsidRPr="00216F29" w:rsidRDefault="001601AF" w:rsidP="001601AF">
            <w:pPr>
              <w:pStyle w:val="af"/>
              <w:ind w:left="0"/>
              <w:jc w:val="left"/>
              <w:rPr>
                <w:rFonts w:cstheme="minorHAnsi"/>
                <w:lang w:val="en-US"/>
              </w:rPr>
            </w:pPr>
            <w:r w:rsidRPr="00216F29">
              <w:rPr>
                <w:rFonts w:cstheme="minorHAnsi"/>
              </w:rPr>
              <w:t>ANY</w:t>
            </w:r>
          </w:p>
        </w:tc>
        <w:tc>
          <w:tcPr>
            <w:tcW w:w="4530" w:type="dxa"/>
          </w:tcPr>
          <w:p w:rsidR="001601AF" w:rsidRPr="00216F29" w:rsidRDefault="00040214" w:rsidP="001601AF">
            <w:pPr>
              <w:pStyle w:val="af"/>
              <w:ind w:left="0"/>
              <w:jc w:val="left"/>
              <w:rPr>
                <w:rFonts w:cstheme="minorHAnsi"/>
              </w:rPr>
            </w:pPr>
            <w:hyperlink r:id="rId21" w:history="1">
              <w:r w:rsidR="001601AF" w:rsidRPr="00216F29">
                <w:rPr>
                  <w:rStyle w:val="a4"/>
                  <w:rFonts w:cstheme="minorHAnsi"/>
                  <w:lang w:val="en-US"/>
                </w:rPr>
                <w:t>https</w:t>
              </w:r>
              <w:r w:rsidR="001601AF" w:rsidRPr="00216F29">
                <w:rPr>
                  <w:rStyle w:val="a4"/>
                  <w:rFonts w:cstheme="minorHAnsi"/>
                </w:rPr>
                <w:t>://</w:t>
              </w:r>
              <w:proofErr w:type="spellStart"/>
              <w:r w:rsidR="001601AF" w:rsidRPr="00216F29">
                <w:rPr>
                  <w:rStyle w:val="a4"/>
                  <w:rFonts w:cstheme="minorHAnsi"/>
                  <w:lang w:val="en-US"/>
                </w:rPr>
                <w:t>anketa</w:t>
              </w:r>
              <w:proofErr w:type="spellEnd"/>
              <w:r w:rsidR="001601AF" w:rsidRPr="00216F29">
                <w:rPr>
                  <w:rStyle w:val="a4"/>
                  <w:rFonts w:cstheme="minorHAnsi"/>
                </w:rPr>
                <w:t>.</w:t>
              </w:r>
              <w:proofErr w:type="spellStart"/>
              <w:r w:rsidR="001601AF" w:rsidRPr="00216F29">
                <w:rPr>
                  <w:rStyle w:val="a4"/>
                  <w:rFonts w:cstheme="minorHAnsi"/>
                  <w:lang w:val="en-US"/>
                </w:rPr>
                <w:t>alfabank</w:t>
              </w:r>
              <w:proofErr w:type="spellEnd"/>
              <w:r w:rsidR="001601AF" w:rsidRPr="00216F29">
                <w:rPr>
                  <w:rStyle w:val="a4"/>
                  <w:rFonts w:cstheme="minorHAnsi"/>
                </w:rPr>
                <w:t>.</w:t>
              </w:r>
              <w:proofErr w:type="spellStart"/>
              <w:r w:rsidR="001601AF" w:rsidRPr="00216F29">
                <w:rPr>
                  <w:rStyle w:val="a4"/>
                  <w:rFonts w:cstheme="minorHAnsi"/>
                  <w:lang w:val="en-US"/>
                </w:rPr>
                <w:t>ru</w:t>
              </w:r>
              <w:proofErr w:type="spellEnd"/>
              <w:r w:rsidR="001601AF" w:rsidRPr="00216F29">
                <w:rPr>
                  <w:rStyle w:val="a4"/>
                  <w:rFonts w:cstheme="minorHAnsi"/>
                </w:rPr>
                <w:t>/</w:t>
              </w:r>
              <w:proofErr w:type="spellStart"/>
              <w:r w:rsidR="001601AF" w:rsidRPr="00216F29">
                <w:rPr>
                  <w:rStyle w:val="a4"/>
                  <w:rFonts w:cstheme="minorHAnsi"/>
                  <w:lang w:val="en-US"/>
                </w:rPr>
                <w:t>alfaform</w:t>
              </w:r>
              <w:proofErr w:type="spellEnd"/>
              <w:r w:rsidR="001601AF" w:rsidRPr="00216F29">
                <w:rPr>
                  <w:rStyle w:val="a4"/>
                  <w:rFonts w:cstheme="minorHAnsi"/>
                </w:rPr>
                <w:t>-</w:t>
              </w:r>
              <w:proofErr w:type="spellStart"/>
              <w:r w:rsidR="001601AF" w:rsidRPr="00216F29">
                <w:rPr>
                  <w:rStyle w:val="a4"/>
                  <w:rFonts w:cstheme="minorHAnsi"/>
                  <w:lang w:val="en-US"/>
                </w:rPr>
                <w:t>pos</w:t>
              </w:r>
              <w:proofErr w:type="spellEnd"/>
              <w:r w:rsidR="001601AF" w:rsidRPr="00216F29">
                <w:rPr>
                  <w:rStyle w:val="a4"/>
                  <w:rFonts w:cstheme="minorHAnsi"/>
                </w:rPr>
                <w:t>-</w:t>
              </w:r>
              <w:r w:rsidR="001601AF" w:rsidRPr="00216F29">
                <w:rPr>
                  <w:rStyle w:val="a4"/>
                  <w:rFonts w:cstheme="minorHAnsi"/>
                  <w:lang w:val="en-US"/>
                </w:rPr>
                <w:t>status</w:t>
              </w:r>
              <w:r w:rsidR="001601AF" w:rsidRPr="00216F29">
                <w:rPr>
                  <w:rStyle w:val="a4"/>
                  <w:rFonts w:cstheme="minorHAnsi"/>
                </w:rPr>
                <w:t>/</w:t>
              </w:r>
              <w:proofErr w:type="spellStart"/>
              <w:r w:rsidR="001601AF" w:rsidRPr="00216F29">
                <w:rPr>
                  <w:rStyle w:val="a4"/>
                  <w:rFonts w:cstheme="minorHAnsi"/>
                  <w:lang w:val="en-US"/>
                </w:rPr>
                <w:t>getStatusFromAnketa</w:t>
              </w:r>
              <w:proofErr w:type="spellEnd"/>
            </w:hyperlink>
            <w:r w:rsidR="001601AF" w:rsidRPr="00216F29">
              <w:rPr>
                <w:rFonts w:cstheme="minorHAnsi"/>
              </w:rPr>
              <w:t xml:space="preserve"> - здесь </w:t>
            </w:r>
            <w:proofErr w:type="spellStart"/>
            <w:r w:rsidR="001601AF" w:rsidRPr="00216F29">
              <w:rPr>
                <w:rFonts w:cstheme="minorHAnsi"/>
                <w:lang w:val="en-US"/>
              </w:rPr>
              <w:t>url</w:t>
            </w:r>
            <w:proofErr w:type="spellEnd"/>
            <w:r w:rsidR="001601AF" w:rsidRPr="00216F29">
              <w:rPr>
                <w:rFonts w:cstheme="minorHAnsi"/>
              </w:rPr>
              <w:t>, на который необходимо присылать информацию по любому статусу заявки</w:t>
            </w:r>
          </w:p>
        </w:tc>
      </w:tr>
    </w:tbl>
    <w:p w:rsidR="001601AF" w:rsidRPr="00216F29" w:rsidRDefault="001601AF" w:rsidP="001601AF">
      <w:pPr>
        <w:pStyle w:val="af"/>
        <w:jc w:val="left"/>
        <w:rPr>
          <w:rFonts w:cstheme="minorHAnsi"/>
        </w:rPr>
      </w:pPr>
    </w:p>
    <w:p w:rsidR="001601AF" w:rsidRPr="00216F29" w:rsidRDefault="001601AF" w:rsidP="001601AF">
      <w:pPr>
        <w:pStyle w:val="af"/>
        <w:numPr>
          <w:ilvl w:val="0"/>
          <w:numId w:val="16"/>
        </w:numPr>
        <w:spacing w:after="160" w:line="259" w:lineRule="auto"/>
        <w:jc w:val="left"/>
        <w:rPr>
          <w:rFonts w:cstheme="minorHAnsi"/>
        </w:rPr>
      </w:pPr>
      <w:r w:rsidRPr="00216F29">
        <w:rPr>
          <w:rFonts w:cstheme="minorHAnsi"/>
        </w:rPr>
        <w:t xml:space="preserve">По ходу заявок к вам из интернет-анкеты на потребительский кредит будут поступать статусы и дополнительная информация по заявке. Информацию условно можно разделить на 4 блока: </w:t>
      </w:r>
      <w:r w:rsidRPr="00216F29">
        <w:rPr>
          <w:rFonts w:cstheme="minorHAnsi"/>
          <w:i/>
        </w:rPr>
        <w:t>информация о статусе заявки, информация о клиенте, информация о кредите, информация о способе подписания.</w:t>
      </w:r>
      <w:r w:rsidRPr="00216F29">
        <w:rPr>
          <w:rFonts w:cstheme="minorHAnsi"/>
        </w:rPr>
        <w:t xml:space="preserve"> Информация будет поступать в формате </w:t>
      </w:r>
      <w:proofErr w:type="spellStart"/>
      <w:r w:rsidRPr="00216F29">
        <w:rPr>
          <w:rFonts w:cstheme="minorHAnsi"/>
          <w:lang w:val="en-US"/>
        </w:rPr>
        <w:t>json</w:t>
      </w:r>
      <w:proofErr w:type="spellEnd"/>
      <w:r w:rsidRPr="00216F29">
        <w:rPr>
          <w:rFonts w:cstheme="minorHAnsi"/>
        </w:rPr>
        <w:t xml:space="preserve">. Каждый статус придет на тот </w:t>
      </w:r>
      <w:r w:rsidRPr="00216F29">
        <w:rPr>
          <w:rFonts w:cstheme="minorHAnsi"/>
          <w:lang w:val="en-US"/>
        </w:rPr>
        <w:t>URL</w:t>
      </w:r>
      <w:r w:rsidRPr="00216F29">
        <w:rPr>
          <w:rFonts w:cstheme="minorHAnsi"/>
        </w:rPr>
        <w:t xml:space="preserve">, который вы указали для этого статуса. Если вы не желаете получать какие-то статусы, то просто не указывайте </w:t>
      </w:r>
      <w:r w:rsidRPr="00216F29">
        <w:rPr>
          <w:rFonts w:cstheme="minorHAnsi"/>
          <w:lang w:val="en-US"/>
        </w:rPr>
        <w:t>URL</w:t>
      </w:r>
      <w:r w:rsidRPr="00216F29">
        <w:rPr>
          <w:rFonts w:cstheme="minorHAnsi"/>
        </w:rPr>
        <w:t xml:space="preserve">, на который нам необходимо отправить статус. Ниже приведен формат </w:t>
      </w:r>
      <w:proofErr w:type="spellStart"/>
      <w:r w:rsidRPr="00216F29">
        <w:rPr>
          <w:rFonts w:cstheme="minorHAnsi"/>
        </w:rPr>
        <w:t>json</w:t>
      </w:r>
      <w:proofErr w:type="spellEnd"/>
      <w:r w:rsidRPr="00216F29">
        <w:rPr>
          <w:rFonts w:cstheme="minorHAnsi"/>
        </w:rPr>
        <w:t>:</w:t>
      </w:r>
    </w:p>
    <w:p w:rsidR="001601AF" w:rsidRPr="00216F29" w:rsidRDefault="001601AF" w:rsidP="001601AF">
      <w:pPr>
        <w:pStyle w:val="af"/>
        <w:ind w:left="0"/>
        <w:jc w:val="left"/>
        <w:rPr>
          <w:rFonts w:cstheme="minorHAnsi"/>
          <w:i/>
        </w:rPr>
      </w:pPr>
      <w:r w:rsidRPr="00216F29">
        <w:rPr>
          <w:rFonts w:cstheme="minorHAnsi"/>
          <w:i/>
        </w:rPr>
        <w:t xml:space="preserve">Таблица 1. Структура </w:t>
      </w:r>
      <w:proofErr w:type="spellStart"/>
      <w:r w:rsidRPr="00216F29">
        <w:rPr>
          <w:rFonts w:cstheme="minorHAnsi"/>
          <w:i/>
        </w:rPr>
        <w:t>json</w:t>
      </w:r>
      <w:proofErr w:type="spellEnd"/>
      <w:r w:rsidRPr="00216F29">
        <w:rPr>
          <w:rFonts w:cstheme="minorHAnsi"/>
          <w:i/>
        </w:rPr>
        <w:t>, содержащего статус заявки – входные данные</w:t>
      </w:r>
    </w:p>
    <w:tbl>
      <w:tblPr>
        <w:tblW w:w="10279" w:type="dxa"/>
        <w:tblInd w:w="137" w:type="dxa"/>
        <w:tblLook w:val="04A0" w:firstRow="1" w:lastRow="0" w:firstColumn="1" w:lastColumn="0" w:noHBand="0" w:noVBand="1"/>
      </w:tblPr>
      <w:tblGrid>
        <w:gridCol w:w="2455"/>
        <w:gridCol w:w="828"/>
        <w:gridCol w:w="831"/>
        <w:gridCol w:w="1787"/>
        <w:gridCol w:w="1666"/>
        <w:gridCol w:w="2712"/>
      </w:tblGrid>
      <w:tr w:rsidR="001601AF" w:rsidRPr="00216F29" w:rsidTr="001601AF">
        <w:trPr>
          <w:trHeight w:val="300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7850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ru-RU"/>
              </w:rPr>
            </w:pPr>
            <w:r w:rsidRPr="00216F29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Наименование поля в </w:t>
            </w:r>
            <w:proofErr w:type="spellStart"/>
            <w:r w:rsidRPr="00216F29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json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7850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Тип поля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7850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Длина поля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7850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Описание поля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7850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Обязательное?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7850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Пример</w:t>
            </w:r>
          </w:p>
        </w:tc>
      </w:tr>
      <w:tr w:rsidR="001601AF" w:rsidRPr="00216F29" w:rsidTr="001601AF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appId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string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Уникальный идентификатор заявки в интернет-анкете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b/>
                <w:color w:val="000000"/>
                <w:lang w:eastAsia="ru-RU"/>
              </w:rPr>
              <w:t>Да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4D595D29C60A2</w:t>
            </w:r>
          </w:p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8D5E054223F038C9DFC</w:t>
            </w:r>
          </w:p>
        </w:tc>
      </w:tr>
      <w:tr w:rsidR="001601AF" w:rsidRPr="00216F29" w:rsidTr="001601AF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shortAppId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string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Уникальный короткий идентификатор заявки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Нет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ind w:right="909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POS18041716040</w:t>
            </w:r>
          </w:p>
        </w:tc>
      </w:tr>
      <w:tr w:rsidR="001601AF" w:rsidRPr="00216F29" w:rsidTr="001601AF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reference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string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Идентификатор заявки в интернет-магазине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9856grghwh-5</w:t>
            </w:r>
          </w:p>
        </w:tc>
      </w:tr>
      <w:tr w:rsidR="001601AF" w:rsidRPr="00216F29" w:rsidTr="001601AF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flecsId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string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 xml:space="preserve">Идентификатор </w:t>
            </w:r>
            <w:r w:rsidRPr="00216F29">
              <w:rPr>
                <w:rFonts w:eastAsia="Times New Roman" w:cstheme="minorHAnsi"/>
                <w:color w:val="000000"/>
                <w:lang w:eastAsia="ru-RU"/>
              </w:rPr>
              <w:lastRenderedPageBreak/>
              <w:t>заявки в системах банка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lastRenderedPageBreak/>
              <w:t>Нет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F0ILFJ0152636548721</w:t>
            </w:r>
          </w:p>
        </w:tc>
      </w:tr>
      <w:tr w:rsidR="001601AF" w:rsidRPr="00216F29" w:rsidTr="001601AF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lastRenderedPageBreak/>
              <w:t>companyINN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string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ИНН интернет-магазина, по заказу которого заводится заявка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Нет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9204018764</w:t>
            </w:r>
          </w:p>
        </w:tc>
      </w:tr>
      <w:tr w:rsidR="001601AF" w:rsidRPr="00216F29" w:rsidTr="001601AF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monthPayment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string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Сумма ежемесячного платежа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Нет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2530,00</w:t>
            </w:r>
          </w:p>
        </w:tc>
      </w:tr>
      <w:tr w:rsidR="001601AF" w:rsidRPr="00216F29" w:rsidTr="001601AF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credProd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string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 xml:space="preserve">Кредитный продукт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Нет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ILFJ</w:t>
            </w:r>
          </w:p>
        </w:tc>
      </w:tr>
      <w:tr w:rsidR="001601AF" w:rsidRPr="00216F29" w:rsidTr="001601AF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credSum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string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Итоговая сумма кредита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Нет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29800,00</w:t>
            </w:r>
          </w:p>
        </w:tc>
      </w:tr>
      <w:tr w:rsidR="001601AF" w:rsidRPr="00216F29" w:rsidTr="001601AF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credPercent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string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%% ставка по кредитному продукту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Нет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15,00</w:t>
            </w:r>
          </w:p>
        </w:tc>
      </w:tr>
      <w:tr w:rsidR="001601AF" w:rsidRPr="00216F29" w:rsidTr="001601AF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credDiscount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string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 xml:space="preserve">%% скидки по кредитному продукту (для </w:t>
            </w: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акционных</w:t>
            </w:r>
            <w:proofErr w:type="spellEnd"/>
            <w:r w:rsidRPr="00216F29">
              <w:rPr>
                <w:rFonts w:eastAsia="Times New Roman" w:cstheme="minorHAnsi"/>
                <w:color w:val="000000"/>
                <w:lang w:eastAsia="ru-RU"/>
              </w:rPr>
              <w:t xml:space="preserve"> продуктов)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Нет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15,00</w:t>
            </w:r>
          </w:p>
        </w:tc>
      </w:tr>
      <w:tr w:rsidR="001601AF" w:rsidRPr="00216F29" w:rsidTr="001601AF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credTitle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string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Наименование кредитного продукта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Нет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Рассрочка 0-0-12</w:t>
            </w:r>
          </w:p>
        </w:tc>
      </w:tr>
      <w:tr w:rsidR="001601AF" w:rsidRPr="00216F29" w:rsidTr="001601AF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credTerm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string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 xml:space="preserve">Срок кредита по конкретной </w:t>
            </w: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заявкев</w:t>
            </w:r>
            <w:proofErr w:type="spellEnd"/>
            <w:r w:rsidRPr="00216F29">
              <w:rPr>
                <w:rFonts w:eastAsia="Times New Roman" w:cstheme="minorHAnsi"/>
                <w:color w:val="000000"/>
                <w:lang w:eastAsia="ru-RU"/>
              </w:rPr>
              <w:t xml:space="preserve"> месяцах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Нет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12</w:t>
            </w:r>
          </w:p>
        </w:tc>
      </w:tr>
      <w:tr w:rsidR="001601AF" w:rsidRPr="00216F29" w:rsidTr="001601AF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lastName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string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100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Фамилия клиента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Нет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Иванов</w:t>
            </w:r>
          </w:p>
        </w:tc>
      </w:tr>
      <w:tr w:rsidR="001601AF" w:rsidRPr="00216F29" w:rsidTr="001601AF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firstName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string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100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Первая буква имени клиента (обезличенные данные)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Нет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И</w:t>
            </w:r>
          </w:p>
        </w:tc>
      </w:tr>
      <w:tr w:rsidR="001601AF" w:rsidRPr="00216F29" w:rsidTr="001601AF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middleName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string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100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Первая буква отчества клиента (обезличенные данные)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Нет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И</w:t>
            </w:r>
          </w:p>
        </w:tc>
      </w:tr>
      <w:tr w:rsidR="001601AF" w:rsidRPr="00216F29" w:rsidTr="001601AF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signMethod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string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30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Способ подписания (точка подписания, курьер, смс)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Нет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delivery_point</w:t>
            </w:r>
            <w:proofErr w:type="spellEnd"/>
          </w:p>
        </w:tc>
      </w:tr>
      <w:tr w:rsidR="001601AF" w:rsidRPr="00216F29" w:rsidTr="001601AF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credPos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string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 xml:space="preserve">Код точки подписания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Нет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CUKU37_IS1</w:t>
            </w:r>
          </w:p>
        </w:tc>
      </w:tr>
      <w:tr w:rsidR="001601AF" w:rsidRPr="00216F29" w:rsidTr="001601AF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shopPointAddress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string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 xml:space="preserve">Адрес подписания документов (только для заявок со </w:t>
            </w:r>
            <w:r w:rsidRPr="00216F29">
              <w:rPr>
                <w:rFonts w:eastAsia="Times New Roman" w:cstheme="minorHAnsi"/>
                <w:color w:val="000000"/>
                <w:lang w:eastAsia="ru-RU"/>
              </w:rPr>
              <w:lastRenderedPageBreak/>
              <w:t xml:space="preserve">способом </w:t>
            </w:r>
            <w:proofErr w:type="gramStart"/>
            <w:r w:rsidRPr="00216F29">
              <w:rPr>
                <w:rFonts w:eastAsia="Times New Roman" w:cstheme="minorHAnsi"/>
                <w:color w:val="000000"/>
                <w:lang w:eastAsia="ru-RU"/>
              </w:rPr>
              <w:t>подписания  =</w:t>
            </w:r>
            <w:proofErr w:type="gramEnd"/>
            <w:r w:rsidRPr="00216F29">
              <w:rPr>
                <w:rFonts w:eastAsia="Times New Roman" w:cstheme="minorHAnsi"/>
                <w:color w:val="000000"/>
                <w:lang w:eastAsia="ru-RU"/>
              </w:rPr>
              <w:t xml:space="preserve"> точка подписания)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lastRenderedPageBreak/>
              <w:t>Нет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Ростовская область, Ростов-на-Дону, ул. Ленина, д. 36</w:t>
            </w:r>
          </w:p>
        </w:tc>
      </w:tr>
      <w:tr w:rsidR="001601AF" w:rsidRPr="00216F29" w:rsidTr="001601AF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lastRenderedPageBreak/>
              <w:t>accidentDate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string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Дата и время создания заявки в интернет-анкете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Нет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18.04.17 13:48:09,417965000</w:t>
            </w:r>
          </w:p>
        </w:tc>
      </w:tr>
      <w:tr w:rsidR="001601AF" w:rsidRPr="00216F29" w:rsidTr="001601AF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livingRegion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string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Регион адреса фактического проживания клиента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Нет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78</w:t>
            </w:r>
          </w:p>
        </w:tc>
      </w:tr>
      <w:tr w:rsidR="001601AF" w:rsidRPr="00216F29" w:rsidTr="001601AF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obtainingRegion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string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Регион получения товара (регион доставки товара)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Нет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63</w:t>
            </w:r>
          </w:p>
        </w:tc>
      </w:tr>
      <w:tr w:rsidR="001601AF" w:rsidRPr="00216F29" w:rsidTr="001601AF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currentStatus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string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100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Текущий статус по конкретной заявке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appPrelimAccept</w:t>
            </w:r>
            <w:proofErr w:type="spellEnd"/>
          </w:p>
        </w:tc>
      </w:tr>
      <w:tr w:rsidR="001601AF" w:rsidRPr="00216F29" w:rsidTr="001601AF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currentStatusDescription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string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200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Описание текущего статуса заявки на русском языке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Нет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Заявка предварительно одобрена</w:t>
            </w:r>
          </w:p>
        </w:tc>
      </w:tr>
    </w:tbl>
    <w:p w:rsidR="001601AF" w:rsidRPr="00216F29" w:rsidRDefault="001601AF" w:rsidP="001601AF">
      <w:pPr>
        <w:pStyle w:val="af"/>
        <w:jc w:val="left"/>
        <w:rPr>
          <w:rFonts w:cstheme="minorHAnsi"/>
        </w:rPr>
      </w:pPr>
    </w:p>
    <w:p w:rsidR="001601AF" w:rsidRPr="00216F29" w:rsidRDefault="001601AF" w:rsidP="001601AF">
      <w:pPr>
        <w:pStyle w:val="af"/>
        <w:jc w:val="left"/>
        <w:rPr>
          <w:rFonts w:cstheme="minorHAnsi"/>
          <w:b/>
          <w:color w:val="FF0000"/>
        </w:rPr>
      </w:pPr>
      <w:r w:rsidRPr="00216F29">
        <w:rPr>
          <w:rFonts w:cstheme="minorHAnsi"/>
          <w:b/>
          <w:color w:val="FF0000"/>
        </w:rPr>
        <w:t xml:space="preserve">Пример </w:t>
      </w:r>
      <w:proofErr w:type="spellStart"/>
      <w:r w:rsidRPr="00216F29">
        <w:rPr>
          <w:rFonts w:cstheme="minorHAnsi"/>
          <w:b/>
          <w:color w:val="FF0000"/>
          <w:lang w:val="en-US"/>
        </w:rPr>
        <w:t>json</w:t>
      </w:r>
      <w:proofErr w:type="spellEnd"/>
      <w:r w:rsidRPr="00216F29">
        <w:rPr>
          <w:rFonts w:cstheme="minorHAnsi"/>
          <w:b/>
          <w:color w:val="FF0000"/>
        </w:rPr>
        <w:t>:</w:t>
      </w:r>
    </w:p>
    <w:p w:rsidR="001601AF" w:rsidRPr="00216F29" w:rsidRDefault="001601AF" w:rsidP="001601AF">
      <w:pPr>
        <w:pStyle w:val="af"/>
        <w:jc w:val="left"/>
        <w:rPr>
          <w:rFonts w:cstheme="minorHAnsi"/>
          <w:sz w:val="20"/>
          <w:szCs w:val="20"/>
        </w:rPr>
      </w:pPr>
      <w:r w:rsidRPr="00216F29">
        <w:rPr>
          <w:rFonts w:cstheme="minorHAnsi"/>
          <w:sz w:val="20"/>
          <w:szCs w:val="20"/>
        </w:rPr>
        <w:t>{</w:t>
      </w:r>
      <w:r w:rsidRPr="00216F29">
        <w:rPr>
          <w:rFonts w:cstheme="minorHAnsi"/>
        </w:rPr>
        <w:t xml:space="preserve"> </w:t>
      </w:r>
      <w:r w:rsidRPr="00216F29">
        <w:rPr>
          <w:rFonts w:cstheme="minorHAnsi"/>
        </w:rPr>
        <w:br/>
      </w:r>
      <w:r w:rsidRPr="00216F29">
        <w:rPr>
          <w:rFonts w:cstheme="minorHAnsi"/>
          <w:sz w:val="20"/>
          <w:szCs w:val="20"/>
        </w:rPr>
        <w:t> “</w:t>
      </w:r>
      <w:proofErr w:type="spellStart"/>
      <w:r w:rsidRPr="00216F29">
        <w:rPr>
          <w:rFonts w:cstheme="minorHAnsi"/>
          <w:sz w:val="20"/>
          <w:szCs w:val="20"/>
        </w:rPr>
        <w:t>accidentDate</w:t>
      </w:r>
      <w:proofErr w:type="spellEnd"/>
      <w:r w:rsidRPr="00216F29">
        <w:rPr>
          <w:rFonts w:cstheme="minorHAnsi"/>
          <w:sz w:val="20"/>
          <w:szCs w:val="20"/>
        </w:rPr>
        <w:t>”: “1993-10-25 12:54:44",</w:t>
      </w:r>
      <w:r w:rsidRPr="00216F29">
        <w:rPr>
          <w:rFonts w:cstheme="minorHAnsi"/>
        </w:rPr>
        <w:t xml:space="preserve"> </w:t>
      </w:r>
      <w:r w:rsidRPr="00216F29">
        <w:rPr>
          <w:rFonts w:cstheme="minorHAnsi"/>
        </w:rPr>
        <w:br/>
      </w:r>
      <w:r w:rsidRPr="00216F29">
        <w:rPr>
          <w:rFonts w:cstheme="minorHAnsi"/>
          <w:sz w:val="20"/>
          <w:szCs w:val="20"/>
        </w:rPr>
        <w:t> “</w:t>
      </w:r>
      <w:proofErr w:type="spellStart"/>
      <w:r w:rsidRPr="00216F29">
        <w:rPr>
          <w:rFonts w:cstheme="minorHAnsi"/>
          <w:sz w:val="20"/>
          <w:szCs w:val="20"/>
        </w:rPr>
        <w:t>appId</w:t>
      </w:r>
      <w:proofErr w:type="spellEnd"/>
      <w:r w:rsidRPr="00216F29">
        <w:rPr>
          <w:rFonts w:cstheme="minorHAnsi"/>
          <w:sz w:val="20"/>
          <w:szCs w:val="20"/>
        </w:rPr>
        <w:t>”: “3F1F5611B6E63975E054D4C9EF063D52",</w:t>
      </w:r>
      <w:r w:rsidRPr="00216F29">
        <w:rPr>
          <w:rFonts w:cstheme="minorHAnsi"/>
        </w:rPr>
        <w:t xml:space="preserve"> </w:t>
      </w:r>
      <w:r w:rsidRPr="00216F29">
        <w:rPr>
          <w:rFonts w:cstheme="minorHAnsi"/>
        </w:rPr>
        <w:br/>
      </w:r>
      <w:r w:rsidRPr="00216F29">
        <w:rPr>
          <w:rFonts w:cstheme="minorHAnsi"/>
          <w:sz w:val="20"/>
          <w:szCs w:val="20"/>
        </w:rPr>
        <w:t> “</w:t>
      </w:r>
      <w:proofErr w:type="spellStart"/>
      <w:r w:rsidRPr="00216F29">
        <w:rPr>
          <w:rFonts w:cstheme="minorHAnsi"/>
          <w:sz w:val="20"/>
          <w:szCs w:val="20"/>
        </w:rPr>
        <w:t>companyCode</w:t>
      </w:r>
      <w:proofErr w:type="spellEnd"/>
      <w:r w:rsidRPr="00216F29">
        <w:rPr>
          <w:rFonts w:cstheme="minorHAnsi"/>
          <w:sz w:val="20"/>
          <w:szCs w:val="20"/>
        </w:rPr>
        <w:t>”: “</w:t>
      </w:r>
      <w:r w:rsidRPr="00216F29">
        <w:rPr>
          <w:rFonts w:cstheme="minorHAnsi"/>
          <w:sz w:val="20"/>
          <w:szCs w:val="20"/>
          <w:lang w:val="en-US"/>
        </w:rPr>
        <w:t>SPSR</w:t>
      </w:r>
      <w:r w:rsidRPr="00216F29">
        <w:rPr>
          <w:rFonts w:cstheme="minorHAnsi"/>
          <w:sz w:val="20"/>
          <w:szCs w:val="20"/>
        </w:rPr>
        <w:t>”,</w:t>
      </w:r>
      <w:r w:rsidRPr="00216F29">
        <w:rPr>
          <w:rFonts w:cstheme="minorHAnsi"/>
        </w:rPr>
        <w:t xml:space="preserve"> </w:t>
      </w:r>
      <w:r w:rsidRPr="00216F29">
        <w:rPr>
          <w:rFonts w:cstheme="minorHAnsi"/>
        </w:rPr>
        <w:br/>
      </w:r>
      <w:r w:rsidRPr="00216F29">
        <w:rPr>
          <w:rFonts w:cstheme="minorHAnsi"/>
          <w:sz w:val="20"/>
          <w:szCs w:val="20"/>
        </w:rPr>
        <w:t> “</w:t>
      </w:r>
      <w:proofErr w:type="spellStart"/>
      <w:r w:rsidRPr="00216F29">
        <w:rPr>
          <w:rFonts w:cstheme="minorHAnsi"/>
          <w:sz w:val="20"/>
          <w:szCs w:val="20"/>
        </w:rPr>
        <w:t>companyInn</w:t>
      </w:r>
      <w:proofErr w:type="spellEnd"/>
      <w:r w:rsidRPr="00216F29">
        <w:rPr>
          <w:rFonts w:cstheme="minorHAnsi"/>
          <w:sz w:val="20"/>
          <w:szCs w:val="20"/>
        </w:rPr>
        <w:t>”: “4707011901",</w:t>
      </w:r>
      <w:r w:rsidRPr="00216F29">
        <w:rPr>
          <w:rFonts w:cstheme="minorHAnsi"/>
        </w:rPr>
        <w:t xml:space="preserve"> </w:t>
      </w:r>
      <w:r w:rsidRPr="00216F29">
        <w:rPr>
          <w:rFonts w:cstheme="minorHAnsi"/>
        </w:rPr>
        <w:br/>
      </w:r>
      <w:r w:rsidRPr="00216F29">
        <w:rPr>
          <w:rFonts w:cstheme="minorHAnsi"/>
          <w:sz w:val="20"/>
          <w:szCs w:val="20"/>
        </w:rPr>
        <w:t> “</w:t>
      </w:r>
      <w:proofErr w:type="spellStart"/>
      <w:r w:rsidRPr="00216F29">
        <w:rPr>
          <w:rFonts w:cstheme="minorHAnsi"/>
          <w:sz w:val="20"/>
          <w:szCs w:val="20"/>
        </w:rPr>
        <w:t>credDiscount</w:t>
      </w:r>
      <w:proofErr w:type="spellEnd"/>
      <w:r w:rsidRPr="00216F29">
        <w:rPr>
          <w:rFonts w:cstheme="minorHAnsi"/>
          <w:sz w:val="20"/>
          <w:szCs w:val="20"/>
        </w:rPr>
        <w:t>”: “5",</w:t>
      </w:r>
      <w:r w:rsidRPr="00216F29">
        <w:rPr>
          <w:rFonts w:cstheme="minorHAnsi"/>
        </w:rPr>
        <w:t xml:space="preserve"> </w:t>
      </w:r>
      <w:r w:rsidRPr="00216F29">
        <w:rPr>
          <w:rFonts w:cstheme="minorHAnsi"/>
        </w:rPr>
        <w:br/>
      </w:r>
      <w:r w:rsidRPr="00216F29">
        <w:rPr>
          <w:rFonts w:cstheme="minorHAnsi"/>
          <w:sz w:val="20"/>
          <w:szCs w:val="20"/>
        </w:rPr>
        <w:t> “</w:t>
      </w:r>
      <w:proofErr w:type="spellStart"/>
      <w:r w:rsidRPr="00216F29">
        <w:rPr>
          <w:rFonts w:cstheme="minorHAnsi"/>
          <w:sz w:val="20"/>
          <w:szCs w:val="20"/>
        </w:rPr>
        <w:t>credPercent</w:t>
      </w:r>
      <w:proofErr w:type="spellEnd"/>
      <w:r w:rsidRPr="00216F29">
        <w:rPr>
          <w:rFonts w:cstheme="minorHAnsi"/>
          <w:sz w:val="20"/>
          <w:szCs w:val="20"/>
        </w:rPr>
        <w:t>”: “10",</w:t>
      </w:r>
      <w:r w:rsidRPr="00216F29">
        <w:rPr>
          <w:rFonts w:cstheme="minorHAnsi"/>
        </w:rPr>
        <w:t xml:space="preserve"> </w:t>
      </w:r>
      <w:r w:rsidRPr="00216F29">
        <w:rPr>
          <w:rFonts w:cstheme="minorHAnsi"/>
        </w:rPr>
        <w:br/>
      </w:r>
      <w:r w:rsidRPr="00216F29">
        <w:rPr>
          <w:rFonts w:cstheme="minorHAnsi"/>
          <w:sz w:val="20"/>
          <w:szCs w:val="20"/>
        </w:rPr>
        <w:t> “</w:t>
      </w:r>
      <w:proofErr w:type="spellStart"/>
      <w:r w:rsidRPr="00216F29">
        <w:rPr>
          <w:rFonts w:cstheme="minorHAnsi"/>
          <w:sz w:val="20"/>
          <w:szCs w:val="20"/>
        </w:rPr>
        <w:t>credPos</w:t>
      </w:r>
      <w:proofErr w:type="spellEnd"/>
      <w:r w:rsidRPr="00216F29">
        <w:rPr>
          <w:rFonts w:cstheme="minorHAnsi"/>
          <w:sz w:val="20"/>
          <w:szCs w:val="20"/>
        </w:rPr>
        <w:t>”: “CUKU37_IS1",</w:t>
      </w:r>
      <w:r w:rsidRPr="00216F29">
        <w:rPr>
          <w:rFonts w:cstheme="minorHAnsi"/>
        </w:rPr>
        <w:t xml:space="preserve"> </w:t>
      </w:r>
      <w:r w:rsidRPr="00216F29">
        <w:rPr>
          <w:rFonts w:cstheme="minorHAnsi"/>
        </w:rPr>
        <w:br/>
      </w:r>
      <w:r w:rsidRPr="00216F29">
        <w:rPr>
          <w:rFonts w:cstheme="minorHAnsi"/>
          <w:sz w:val="20"/>
          <w:szCs w:val="20"/>
        </w:rPr>
        <w:t> “</w:t>
      </w:r>
      <w:proofErr w:type="spellStart"/>
      <w:r w:rsidRPr="00216F29">
        <w:rPr>
          <w:rFonts w:cstheme="minorHAnsi"/>
          <w:sz w:val="20"/>
          <w:szCs w:val="20"/>
        </w:rPr>
        <w:t>credProd</w:t>
      </w:r>
      <w:proofErr w:type="spellEnd"/>
      <w:r w:rsidRPr="00216F29">
        <w:rPr>
          <w:rFonts w:cstheme="minorHAnsi"/>
          <w:sz w:val="20"/>
          <w:szCs w:val="20"/>
        </w:rPr>
        <w:t>”: “ILFJ”,</w:t>
      </w:r>
      <w:r w:rsidRPr="00216F29">
        <w:rPr>
          <w:rFonts w:cstheme="minorHAnsi"/>
        </w:rPr>
        <w:t xml:space="preserve"> </w:t>
      </w:r>
      <w:r w:rsidRPr="00216F29">
        <w:rPr>
          <w:rFonts w:cstheme="minorHAnsi"/>
        </w:rPr>
        <w:br/>
      </w:r>
      <w:r w:rsidRPr="00216F29">
        <w:rPr>
          <w:rFonts w:cstheme="minorHAnsi"/>
          <w:sz w:val="20"/>
          <w:szCs w:val="20"/>
        </w:rPr>
        <w:t> “</w:t>
      </w:r>
      <w:proofErr w:type="spellStart"/>
      <w:r w:rsidRPr="00216F29">
        <w:rPr>
          <w:rFonts w:cstheme="minorHAnsi"/>
          <w:sz w:val="20"/>
          <w:szCs w:val="20"/>
        </w:rPr>
        <w:t>credSum</w:t>
      </w:r>
      <w:proofErr w:type="spellEnd"/>
      <w:r w:rsidRPr="00216F29">
        <w:rPr>
          <w:rFonts w:cstheme="minorHAnsi"/>
          <w:sz w:val="20"/>
          <w:szCs w:val="20"/>
        </w:rPr>
        <w:t>”: “12000",</w:t>
      </w:r>
      <w:r w:rsidRPr="00216F29">
        <w:rPr>
          <w:rFonts w:cstheme="minorHAnsi"/>
        </w:rPr>
        <w:t xml:space="preserve"> </w:t>
      </w:r>
      <w:r w:rsidRPr="00216F29">
        <w:rPr>
          <w:rFonts w:cstheme="minorHAnsi"/>
        </w:rPr>
        <w:br/>
      </w:r>
      <w:r w:rsidRPr="00216F29">
        <w:rPr>
          <w:rFonts w:cstheme="minorHAnsi"/>
          <w:sz w:val="20"/>
          <w:szCs w:val="20"/>
        </w:rPr>
        <w:t> “</w:t>
      </w:r>
      <w:proofErr w:type="spellStart"/>
      <w:r w:rsidRPr="00216F29">
        <w:rPr>
          <w:rFonts w:cstheme="minorHAnsi"/>
          <w:sz w:val="20"/>
          <w:szCs w:val="20"/>
        </w:rPr>
        <w:t>credTerm</w:t>
      </w:r>
      <w:proofErr w:type="spellEnd"/>
      <w:r w:rsidRPr="00216F29">
        <w:rPr>
          <w:rFonts w:cstheme="minorHAnsi"/>
          <w:sz w:val="20"/>
          <w:szCs w:val="20"/>
        </w:rPr>
        <w:t>”: “12",</w:t>
      </w:r>
      <w:r w:rsidRPr="00216F29">
        <w:rPr>
          <w:rFonts w:cstheme="minorHAnsi"/>
        </w:rPr>
        <w:t xml:space="preserve"> </w:t>
      </w:r>
      <w:r w:rsidRPr="00216F29">
        <w:rPr>
          <w:rFonts w:cstheme="minorHAnsi"/>
        </w:rPr>
        <w:br/>
      </w:r>
      <w:r w:rsidRPr="00216F29">
        <w:rPr>
          <w:rFonts w:cstheme="minorHAnsi"/>
          <w:sz w:val="20"/>
          <w:szCs w:val="20"/>
        </w:rPr>
        <w:t> “</w:t>
      </w:r>
      <w:proofErr w:type="spellStart"/>
      <w:r w:rsidRPr="00216F29">
        <w:rPr>
          <w:rFonts w:cstheme="minorHAnsi"/>
          <w:sz w:val="20"/>
          <w:szCs w:val="20"/>
        </w:rPr>
        <w:t>credTitle</w:t>
      </w:r>
      <w:proofErr w:type="spellEnd"/>
      <w:r w:rsidRPr="00216F29">
        <w:rPr>
          <w:rFonts w:cstheme="minorHAnsi"/>
          <w:sz w:val="20"/>
          <w:szCs w:val="20"/>
        </w:rPr>
        <w:t>”: “Универсальный кредит без комиссии“,</w:t>
      </w:r>
      <w:r w:rsidRPr="00216F29">
        <w:rPr>
          <w:rFonts w:cstheme="minorHAnsi"/>
        </w:rPr>
        <w:t xml:space="preserve"> </w:t>
      </w:r>
      <w:r w:rsidRPr="00216F29">
        <w:rPr>
          <w:rFonts w:cstheme="minorHAnsi"/>
        </w:rPr>
        <w:br/>
      </w:r>
      <w:r w:rsidRPr="00216F29">
        <w:rPr>
          <w:rFonts w:cstheme="minorHAnsi"/>
          <w:sz w:val="20"/>
          <w:szCs w:val="20"/>
        </w:rPr>
        <w:t> “</w:t>
      </w:r>
      <w:proofErr w:type="spellStart"/>
      <w:r w:rsidRPr="00216F29">
        <w:rPr>
          <w:rFonts w:cstheme="minorHAnsi"/>
          <w:sz w:val="20"/>
          <w:szCs w:val="20"/>
        </w:rPr>
        <w:t>currentStatus</w:t>
      </w:r>
      <w:proofErr w:type="spellEnd"/>
      <w:r w:rsidRPr="00216F29">
        <w:rPr>
          <w:rFonts w:cstheme="minorHAnsi"/>
          <w:sz w:val="20"/>
          <w:szCs w:val="20"/>
        </w:rPr>
        <w:t>”: “</w:t>
      </w:r>
      <w:proofErr w:type="spellStart"/>
      <w:r w:rsidRPr="00216F29">
        <w:rPr>
          <w:rFonts w:cstheme="minorHAnsi"/>
          <w:sz w:val="20"/>
          <w:szCs w:val="20"/>
        </w:rPr>
        <w:t>appPrelimAccept</w:t>
      </w:r>
      <w:proofErr w:type="spellEnd"/>
      <w:r w:rsidRPr="00216F29">
        <w:rPr>
          <w:rFonts w:cstheme="minorHAnsi"/>
          <w:sz w:val="20"/>
          <w:szCs w:val="20"/>
        </w:rPr>
        <w:t>”,</w:t>
      </w:r>
      <w:r w:rsidRPr="00216F29">
        <w:rPr>
          <w:rFonts w:cstheme="minorHAnsi"/>
        </w:rPr>
        <w:t xml:space="preserve"> </w:t>
      </w:r>
      <w:r w:rsidRPr="00216F29">
        <w:rPr>
          <w:rFonts w:cstheme="minorHAnsi"/>
        </w:rPr>
        <w:br/>
      </w:r>
      <w:r w:rsidRPr="00216F29">
        <w:rPr>
          <w:rFonts w:cstheme="minorHAnsi"/>
          <w:sz w:val="20"/>
          <w:szCs w:val="20"/>
        </w:rPr>
        <w:t> “</w:t>
      </w:r>
      <w:proofErr w:type="spellStart"/>
      <w:r w:rsidRPr="00216F29">
        <w:rPr>
          <w:rFonts w:cstheme="minorHAnsi"/>
          <w:sz w:val="20"/>
          <w:szCs w:val="20"/>
        </w:rPr>
        <w:t>currentStatusDescription</w:t>
      </w:r>
      <w:proofErr w:type="spellEnd"/>
      <w:r w:rsidRPr="00216F29">
        <w:rPr>
          <w:rFonts w:cstheme="minorHAnsi"/>
          <w:sz w:val="20"/>
          <w:szCs w:val="20"/>
        </w:rPr>
        <w:t>”: “Заявка предварительно одобрена”,</w:t>
      </w:r>
      <w:r w:rsidRPr="00216F29">
        <w:rPr>
          <w:rFonts w:cstheme="minorHAnsi"/>
        </w:rPr>
        <w:t xml:space="preserve"> </w:t>
      </w:r>
      <w:r w:rsidRPr="00216F29">
        <w:rPr>
          <w:rFonts w:cstheme="minorHAnsi"/>
        </w:rPr>
        <w:br/>
      </w:r>
      <w:r w:rsidRPr="00216F29">
        <w:rPr>
          <w:rFonts w:cstheme="minorHAnsi"/>
          <w:sz w:val="20"/>
          <w:szCs w:val="20"/>
        </w:rPr>
        <w:t> “</w:t>
      </w:r>
      <w:proofErr w:type="spellStart"/>
      <w:r w:rsidRPr="00216F29">
        <w:rPr>
          <w:rFonts w:cstheme="minorHAnsi"/>
          <w:sz w:val="20"/>
          <w:szCs w:val="20"/>
        </w:rPr>
        <w:t>firstName</w:t>
      </w:r>
      <w:proofErr w:type="spellEnd"/>
      <w:r w:rsidRPr="00216F29">
        <w:rPr>
          <w:rFonts w:cstheme="minorHAnsi"/>
          <w:sz w:val="20"/>
          <w:szCs w:val="20"/>
        </w:rPr>
        <w:t>”: “И“,</w:t>
      </w:r>
      <w:r w:rsidRPr="00216F29">
        <w:rPr>
          <w:rFonts w:cstheme="minorHAnsi"/>
        </w:rPr>
        <w:t xml:space="preserve"> </w:t>
      </w:r>
      <w:r w:rsidRPr="00216F29">
        <w:rPr>
          <w:rFonts w:cstheme="minorHAnsi"/>
        </w:rPr>
        <w:br/>
      </w:r>
      <w:r w:rsidRPr="00216F29">
        <w:rPr>
          <w:rFonts w:cstheme="minorHAnsi"/>
          <w:sz w:val="20"/>
          <w:szCs w:val="20"/>
        </w:rPr>
        <w:t> “</w:t>
      </w:r>
      <w:proofErr w:type="spellStart"/>
      <w:r w:rsidRPr="00216F29">
        <w:rPr>
          <w:rFonts w:cstheme="minorHAnsi"/>
          <w:sz w:val="20"/>
          <w:szCs w:val="20"/>
        </w:rPr>
        <w:t>flecsId</w:t>
      </w:r>
      <w:proofErr w:type="spellEnd"/>
      <w:r w:rsidRPr="00216F29">
        <w:rPr>
          <w:rFonts w:cstheme="minorHAnsi"/>
          <w:sz w:val="20"/>
          <w:szCs w:val="20"/>
        </w:rPr>
        <w:t>”: “F0ILFJО09875685498”,</w:t>
      </w:r>
      <w:r w:rsidRPr="00216F29">
        <w:rPr>
          <w:rFonts w:cstheme="minorHAnsi"/>
        </w:rPr>
        <w:t xml:space="preserve"> </w:t>
      </w:r>
      <w:r w:rsidRPr="00216F29">
        <w:rPr>
          <w:rFonts w:cstheme="minorHAnsi"/>
        </w:rPr>
        <w:br/>
      </w:r>
      <w:r w:rsidRPr="00216F29">
        <w:rPr>
          <w:rFonts w:cstheme="minorHAnsi"/>
          <w:sz w:val="20"/>
          <w:szCs w:val="20"/>
        </w:rPr>
        <w:t> “</w:t>
      </w:r>
      <w:proofErr w:type="spellStart"/>
      <w:r w:rsidRPr="00216F29">
        <w:rPr>
          <w:rFonts w:cstheme="minorHAnsi"/>
          <w:sz w:val="20"/>
          <w:szCs w:val="20"/>
        </w:rPr>
        <w:t>lastName</w:t>
      </w:r>
      <w:proofErr w:type="spellEnd"/>
      <w:r w:rsidRPr="00216F29">
        <w:rPr>
          <w:rFonts w:cstheme="minorHAnsi"/>
          <w:sz w:val="20"/>
          <w:szCs w:val="20"/>
        </w:rPr>
        <w:t>”: “Иванов“,</w:t>
      </w:r>
      <w:r w:rsidRPr="00216F29">
        <w:rPr>
          <w:rFonts w:cstheme="minorHAnsi"/>
        </w:rPr>
        <w:t xml:space="preserve"> </w:t>
      </w:r>
      <w:r w:rsidRPr="00216F29">
        <w:rPr>
          <w:rFonts w:cstheme="minorHAnsi"/>
        </w:rPr>
        <w:br/>
      </w:r>
      <w:r w:rsidRPr="00216F29">
        <w:rPr>
          <w:rFonts w:cstheme="minorHAnsi"/>
          <w:sz w:val="20"/>
          <w:szCs w:val="20"/>
        </w:rPr>
        <w:t> “</w:t>
      </w:r>
      <w:proofErr w:type="spellStart"/>
      <w:r w:rsidRPr="00216F29">
        <w:rPr>
          <w:rFonts w:cstheme="minorHAnsi"/>
          <w:sz w:val="20"/>
          <w:szCs w:val="20"/>
        </w:rPr>
        <w:t>livingRegion</w:t>
      </w:r>
      <w:proofErr w:type="spellEnd"/>
      <w:r w:rsidRPr="00216F29">
        <w:rPr>
          <w:rFonts w:cstheme="minorHAnsi"/>
          <w:sz w:val="20"/>
          <w:szCs w:val="20"/>
        </w:rPr>
        <w:t>”: “78",</w:t>
      </w:r>
      <w:r w:rsidRPr="00216F29">
        <w:rPr>
          <w:rFonts w:cstheme="minorHAnsi"/>
        </w:rPr>
        <w:t xml:space="preserve"> </w:t>
      </w:r>
      <w:r w:rsidRPr="00216F29">
        <w:rPr>
          <w:rFonts w:cstheme="minorHAnsi"/>
        </w:rPr>
        <w:br/>
      </w:r>
      <w:r w:rsidRPr="00216F29">
        <w:rPr>
          <w:rFonts w:cstheme="minorHAnsi"/>
          <w:sz w:val="20"/>
          <w:szCs w:val="20"/>
        </w:rPr>
        <w:t> “</w:t>
      </w:r>
      <w:proofErr w:type="spellStart"/>
      <w:r w:rsidRPr="00216F29">
        <w:rPr>
          <w:rFonts w:cstheme="minorHAnsi"/>
          <w:sz w:val="20"/>
          <w:szCs w:val="20"/>
        </w:rPr>
        <w:t>middleName</w:t>
      </w:r>
      <w:proofErr w:type="spellEnd"/>
      <w:r w:rsidRPr="00216F29">
        <w:rPr>
          <w:rFonts w:cstheme="minorHAnsi"/>
          <w:sz w:val="20"/>
          <w:szCs w:val="20"/>
        </w:rPr>
        <w:t>”: “И“,</w:t>
      </w:r>
      <w:r w:rsidRPr="00216F29">
        <w:rPr>
          <w:rFonts w:cstheme="minorHAnsi"/>
        </w:rPr>
        <w:t xml:space="preserve"> </w:t>
      </w:r>
      <w:r w:rsidRPr="00216F29">
        <w:rPr>
          <w:rFonts w:cstheme="minorHAnsi"/>
        </w:rPr>
        <w:br/>
      </w:r>
      <w:r w:rsidRPr="00216F29">
        <w:rPr>
          <w:rFonts w:cstheme="minorHAnsi"/>
          <w:sz w:val="20"/>
          <w:szCs w:val="20"/>
        </w:rPr>
        <w:t> “</w:t>
      </w:r>
      <w:proofErr w:type="spellStart"/>
      <w:r w:rsidRPr="00216F29">
        <w:rPr>
          <w:rFonts w:cstheme="minorHAnsi"/>
          <w:sz w:val="20"/>
          <w:szCs w:val="20"/>
        </w:rPr>
        <w:t>monthPayment</w:t>
      </w:r>
      <w:proofErr w:type="spellEnd"/>
      <w:r w:rsidRPr="00216F29">
        <w:rPr>
          <w:rFonts w:cstheme="minorHAnsi"/>
          <w:sz w:val="20"/>
          <w:szCs w:val="20"/>
        </w:rPr>
        <w:t>”: “1000",</w:t>
      </w:r>
      <w:r w:rsidRPr="00216F29">
        <w:rPr>
          <w:rFonts w:cstheme="minorHAnsi"/>
        </w:rPr>
        <w:t xml:space="preserve"> </w:t>
      </w:r>
      <w:r w:rsidRPr="00216F29">
        <w:rPr>
          <w:rFonts w:cstheme="minorHAnsi"/>
        </w:rPr>
        <w:br/>
      </w:r>
      <w:r w:rsidRPr="00216F29">
        <w:rPr>
          <w:rFonts w:cstheme="minorHAnsi"/>
          <w:sz w:val="20"/>
          <w:szCs w:val="20"/>
        </w:rPr>
        <w:t> “</w:t>
      </w:r>
      <w:proofErr w:type="spellStart"/>
      <w:r w:rsidRPr="00216F29">
        <w:rPr>
          <w:rFonts w:cstheme="minorHAnsi"/>
          <w:sz w:val="20"/>
          <w:szCs w:val="20"/>
        </w:rPr>
        <w:t>obtainingRegion</w:t>
      </w:r>
      <w:proofErr w:type="spellEnd"/>
      <w:r w:rsidRPr="00216F29">
        <w:rPr>
          <w:rFonts w:cstheme="minorHAnsi"/>
          <w:sz w:val="20"/>
          <w:szCs w:val="20"/>
        </w:rPr>
        <w:t>”: “77",</w:t>
      </w:r>
      <w:r w:rsidRPr="00216F29">
        <w:rPr>
          <w:rFonts w:cstheme="minorHAnsi"/>
        </w:rPr>
        <w:t xml:space="preserve"> </w:t>
      </w:r>
      <w:r w:rsidRPr="00216F29">
        <w:rPr>
          <w:rFonts w:cstheme="minorHAnsi"/>
        </w:rPr>
        <w:br/>
      </w:r>
      <w:r w:rsidRPr="00216F29">
        <w:rPr>
          <w:rFonts w:cstheme="minorHAnsi"/>
          <w:sz w:val="20"/>
          <w:szCs w:val="20"/>
        </w:rPr>
        <w:t> “</w:t>
      </w:r>
      <w:proofErr w:type="spellStart"/>
      <w:r w:rsidRPr="00216F29">
        <w:rPr>
          <w:rFonts w:cstheme="minorHAnsi"/>
          <w:sz w:val="20"/>
          <w:szCs w:val="20"/>
        </w:rPr>
        <w:t>reference</w:t>
      </w:r>
      <w:proofErr w:type="spellEnd"/>
      <w:r w:rsidRPr="00216F29">
        <w:rPr>
          <w:rFonts w:cstheme="minorHAnsi"/>
          <w:sz w:val="20"/>
          <w:szCs w:val="20"/>
        </w:rPr>
        <w:t>”: “A00000001”,</w:t>
      </w:r>
      <w:r w:rsidRPr="00216F29">
        <w:rPr>
          <w:rFonts w:cstheme="minorHAnsi"/>
        </w:rPr>
        <w:t xml:space="preserve"> </w:t>
      </w:r>
      <w:r w:rsidRPr="00216F29">
        <w:rPr>
          <w:rFonts w:cstheme="minorHAnsi"/>
        </w:rPr>
        <w:br/>
      </w:r>
      <w:r w:rsidRPr="00216F29">
        <w:rPr>
          <w:rFonts w:cstheme="minorHAnsi"/>
          <w:sz w:val="20"/>
          <w:szCs w:val="20"/>
        </w:rPr>
        <w:t> “</w:t>
      </w:r>
      <w:proofErr w:type="spellStart"/>
      <w:r w:rsidRPr="00216F29">
        <w:rPr>
          <w:rFonts w:cstheme="minorHAnsi"/>
          <w:sz w:val="20"/>
          <w:szCs w:val="20"/>
        </w:rPr>
        <w:t>shopPointAddress</w:t>
      </w:r>
      <w:proofErr w:type="spellEnd"/>
      <w:r w:rsidRPr="00216F29">
        <w:rPr>
          <w:rFonts w:cstheme="minorHAnsi"/>
          <w:sz w:val="20"/>
          <w:szCs w:val="20"/>
        </w:rPr>
        <w:t>”: “СПБ, ул. Пр. Попова, д. 37 БЦ "Сенатор"“,</w:t>
      </w:r>
      <w:r w:rsidRPr="00216F29">
        <w:rPr>
          <w:rFonts w:cstheme="minorHAnsi"/>
        </w:rPr>
        <w:t xml:space="preserve"> </w:t>
      </w:r>
      <w:r w:rsidRPr="00216F29">
        <w:rPr>
          <w:rFonts w:cstheme="minorHAnsi"/>
        </w:rPr>
        <w:br/>
      </w:r>
      <w:r w:rsidRPr="00216F29">
        <w:rPr>
          <w:rFonts w:cstheme="minorHAnsi"/>
          <w:sz w:val="20"/>
          <w:szCs w:val="20"/>
        </w:rPr>
        <w:lastRenderedPageBreak/>
        <w:t> “</w:t>
      </w:r>
      <w:proofErr w:type="spellStart"/>
      <w:r w:rsidRPr="00216F29">
        <w:rPr>
          <w:rFonts w:cstheme="minorHAnsi"/>
          <w:sz w:val="20"/>
          <w:szCs w:val="20"/>
        </w:rPr>
        <w:t>shortAppId</w:t>
      </w:r>
      <w:proofErr w:type="spellEnd"/>
      <w:r w:rsidRPr="00216F29">
        <w:rPr>
          <w:rFonts w:cstheme="minorHAnsi"/>
          <w:sz w:val="20"/>
          <w:szCs w:val="20"/>
        </w:rPr>
        <w:t>”: “POS20011709786",</w:t>
      </w:r>
      <w:r w:rsidRPr="00216F29">
        <w:rPr>
          <w:rFonts w:cstheme="minorHAnsi"/>
        </w:rPr>
        <w:t xml:space="preserve"> </w:t>
      </w:r>
      <w:r w:rsidRPr="00216F29">
        <w:rPr>
          <w:rFonts w:cstheme="minorHAnsi"/>
        </w:rPr>
        <w:br/>
      </w:r>
      <w:r w:rsidRPr="00216F29">
        <w:rPr>
          <w:rFonts w:cstheme="minorHAnsi"/>
          <w:sz w:val="20"/>
          <w:szCs w:val="20"/>
        </w:rPr>
        <w:t> “</w:t>
      </w:r>
      <w:proofErr w:type="spellStart"/>
      <w:r w:rsidRPr="00216F29">
        <w:rPr>
          <w:rFonts w:cstheme="minorHAnsi"/>
          <w:sz w:val="20"/>
          <w:szCs w:val="20"/>
        </w:rPr>
        <w:t>signMethod</w:t>
      </w:r>
      <w:proofErr w:type="spellEnd"/>
      <w:r w:rsidRPr="00216F29">
        <w:rPr>
          <w:rFonts w:cstheme="minorHAnsi"/>
          <w:sz w:val="20"/>
          <w:szCs w:val="20"/>
        </w:rPr>
        <w:t>”: “</w:t>
      </w:r>
      <w:proofErr w:type="spellStart"/>
      <w:r w:rsidRPr="00216F29">
        <w:rPr>
          <w:rFonts w:cstheme="minorHAnsi"/>
          <w:sz w:val="20"/>
          <w:szCs w:val="20"/>
        </w:rPr>
        <w:t>sms</w:t>
      </w:r>
      <w:proofErr w:type="spellEnd"/>
      <w:r w:rsidRPr="00216F29">
        <w:rPr>
          <w:rFonts w:cstheme="minorHAnsi"/>
          <w:sz w:val="20"/>
          <w:szCs w:val="20"/>
        </w:rPr>
        <w:t>”</w:t>
      </w:r>
      <w:r w:rsidRPr="00216F29">
        <w:rPr>
          <w:rFonts w:cstheme="minorHAnsi"/>
        </w:rPr>
        <w:t xml:space="preserve"> </w:t>
      </w:r>
      <w:r w:rsidRPr="00216F29">
        <w:rPr>
          <w:rFonts w:cstheme="minorHAnsi"/>
        </w:rPr>
        <w:br/>
      </w:r>
      <w:r w:rsidRPr="00216F29">
        <w:rPr>
          <w:rFonts w:cstheme="minorHAnsi"/>
          <w:sz w:val="20"/>
          <w:szCs w:val="20"/>
        </w:rPr>
        <w:t>}</w:t>
      </w:r>
    </w:p>
    <w:p w:rsidR="001601AF" w:rsidRPr="00216F29" w:rsidRDefault="001601AF" w:rsidP="001601AF">
      <w:pPr>
        <w:pStyle w:val="af"/>
        <w:jc w:val="left"/>
        <w:rPr>
          <w:rFonts w:cstheme="minorHAnsi"/>
          <w:sz w:val="20"/>
          <w:szCs w:val="20"/>
        </w:rPr>
      </w:pPr>
    </w:p>
    <w:p w:rsidR="001601AF" w:rsidRPr="00216F29" w:rsidRDefault="001601AF" w:rsidP="001601AF">
      <w:pPr>
        <w:pStyle w:val="af"/>
        <w:ind w:left="0"/>
        <w:jc w:val="left"/>
        <w:rPr>
          <w:rFonts w:cstheme="minorHAnsi"/>
          <w:i/>
        </w:rPr>
      </w:pPr>
      <w:r w:rsidRPr="00216F29">
        <w:rPr>
          <w:rFonts w:cstheme="minorHAnsi"/>
          <w:i/>
        </w:rPr>
        <w:t xml:space="preserve">Таблица 2. Структура </w:t>
      </w:r>
      <w:proofErr w:type="spellStart"/>
      <w:r w:rsidRPr="00216F29">
        <w:rPr>
          <w:rFonts w:cstheme="minorHAnsi"/>
          <w:i/>
        </w:rPr>
        <w:t>json</w:t>
      </w:r>
      <w:proofErr w:type="spellEnd"/>
      <w:r w:rsidRPr="00216F29">
        <w:rPr>
          <w:rFonts w:cstheme="minorHAnsi"/>
          <w:i/>
        </w:rPr>
        <w:t xml:space="preserve"> ответа на присланный статус кредитной заявки -  выходные данные</w:t>
      </w:r>
    </w:p>
    <w:tbl>
      <w:tblPr>
        <w:tblW w:w="9936" w:type="dxa"/>
        <w:tblInd w:w="-5" w:type="dxa"/>
        <w:tblLook w:val="04A0" w:firstRow="1" w:lastRow="0" w:firstColumn="1" w:lastColumn="0" w:noHBand="0" w:noVBand="1"/>
      </w:tblPr>
      <w:tblGrid>
        <w:gridCol w:w="2455"/>
        <w:gridCol w:w="828"/>
        <w:gridCol w:w="831"/>
        <w:gridCol w:w="1787"/>
        <w:gridCol w:w="1666"/>
        <w:gridCol w:w="2369"/>
      </w:tblGrid>
      <w:tr w:rsidR="001601AF" w:rsidRPr="00216F29" w:rsidTr="001601AF">
        <w:trPr>
          <w:trHeight w:val="300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7850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ind w:left="34" w:hanging="34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ru-RU"/>
              </w:rPr>
            </w:pPr>
            <w:r w:rsidRPr="00216F29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Наименование поля в </w:t>
            </w:r>
            <w:proofErr w:type="spellStart"/>
            <w:r w:rsidRPr="00216F29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json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7850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Тип поля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7850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Длина поля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7850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Описание поля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7850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Обязательное?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7850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Пример</w:t>
            </w:r>
          </w:p>
        </w:tc>
      </w:tr>
      <w:tr w:rsidR="001601AF" w:rsidRPr="00216F29" w:rsidTr="001601AF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appId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string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Уникальный идентификатор заявки в интернет-анкете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b/>
                <w:color w:val="000000"/>
                <w:lang w:eastAsia="ru-RU"/>
              </w:rPr>
              <w:t>Да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4D595D29C60A2</w:t>
            </w:r>
          </w:p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8D5E054223F038C9DFC</w:t>
            </w:r>
          </w:p>
        </w:tc>
      </w:tr>
    </w:tbl>
    <w:p w:rsidR="001601AF" w:rsidRPr="00216F29" w:rsidRDefault="001601AF" w:rsidP="001601AF">
      <w:pPr>
        <w:pStyle w:val="af"/>
        <w:ind w:left="-1134"/>
        <w:jc w:val="left"/>
        <w:rPr>
          <w:rFonts w:cstheme="minorHAnsi"/>
          <w:sz w:val="20"/>
          <w:szCs w:val="20"/>
        </w:rPr>
      </w:pPr>
    </w:p>
    <w:p w:rsidR="001601AF" w:rsidRPr="00216F29" w:rsidRDefault="001601AF" w:rsidP="001601AF">
      <w:pPr>
        <w:pStyle w:val="af"/>
        <w:jc w:val="left"/>
        <w:rPr>
          <w:rFonts w:cstheme="minorHAnsi"/>
          <w:b/>
          <w:color w:val="FF0000"/>
          <w:sz w:val="20"/>
          <w:szCs w:val="20"/>
        </w:rPr>
      </w:pPr>
      <w:r w:rsidRPr="00216F29">
        <w:rPr>
          <w:rFonts w:cstheme="minorHAnsi"/>
          <w:b/>
          <w:color w:val="FF0000"/>
          <w:sz w:val="20"/>
          <w:szCs w:val="20"/>
        </w:rPr>
        <w:t xml:space="preserve">Пример ответа при успешном получении данных в виде </w:t>
      </w:r>
      <w:proofErr w:type="spellStart"/>
      <w:r w:rsidRPr="00216F29">
        <w:rPr>
          <w:rFonts w:cstheme="minorHAnsi"/>
          <w:b/>
          <w:color w:val="FF0000"/>
          <w:sz w:val="20"/>
          <w:szCs w:val="20"/>
          <w:lang w:val="en-US"/>
        </w:rPr>
        <w:t>json</w:t>
      </w:r>
      <w:proofErr w:type="spellEnd"/>
      <w:r w:rsidRPr="00216F29">
        <w:rPr>
          <w:rFonts w:cstheme="minorHAnsi"/>
          <w:b/>
          <w:color w:val="FF0000"/>
          <w:sz w:val="20"/>
          <w:szCs w:val="20"/>
        </w:rPr>
        <w:t>:</w:t>
      </w:r>
    </w:p>
    <w:p w:rsidR="001601AF" w:rsidRPr="00216F29" w:rsidRDefault="001601AF" w:rsidP="001601AF">
      <w:pPr>
        <w:pStyle w:val="af"/>
        <w:jc w:val="left"/>
        <w:rPr>
          <w:rFonts w:cstheme="minorHAnsi"/>
        </w:rPr>
      </w:pPr>
      <w:proofErr w:type="gramStart"/>
      <w:r w:rsidRPr="00216F29">
        <w:rPr>
          <w:rFonts w:cstheme="minorHAnsi"/>
        </w:rPr>
        <w:t xml:space="preserve">{ </w:t>
      </w:r>
      <w:r w:rsidRPr="00216F29">
        <w:rPr>
          <w:rFonts w:cstheme="minorHAnsi"/>
        </w:rPr>
        <w:br/>
        <w:t> “</w:t>
      </w:r>
      <w:proofErr w:type="spellStart"/>
      <w:proofErr w:type="gramEnd"/>
      <w:r w:rsidRPr="00216F29">
        <w:rPr>
          <w:rFonts w:cstheme="minorHAnsi"/>
        </w:rPr>
        <w:t>appId</w:t>
      </w:r>
      <w:proofErr w:type="spellEnd"/>
      <w:r w:rsidRPr="00216F29">
        <w:rPr>
          <w:rFonts w:cstheme="minorHAnsi"/>
        </w:rPr>
        <w:t>”: “</w:t>
      </w:r>
      <w:r w:rsidRPr="00216F29">
        <w:rPr>
          <w:rFonts w:cstheme="minorHAnsi"/>
          <w:sz w:val="20"/>
          <w:szCs w:val="20"/>
        </w:rPr>
        <w:t>3F1F5611B6E63975E054D4C9EF063D52</w:t>
      </w:r>
      <w:r w:rsidRPr="00216F29">
        <w:rPr>
          <w:rFonts w:cstheme="minorHAnsi"/>
        </w:rPr>
        <w:t xml:space="preserve">”, </w:t>
      </w:r>
      <w:r w:rsidRPr="00216F29">
        <w:rPr>
          <w:rFonts w:cstheme="minorHAnsi"/>
        </w:rPr>
        <w:br/>
        <w:t>}</w:t>
      </w:r>
    </w:p>
    <w:p w:rsidR="001601AF" w:rsidRPr="00216F29" w:rsidRDefault="001601AF" w:rsidP="001601AF">
      <w:pPr>
        <w:pStyle w:val="af"/>
        <w:jc w:val="left"/>
        <w:rPr>
          <w:rFonts w:cstheme="minorHAnsi"/>
        </w:rPr>
      </w:pPr>
    </w:p>
    <w:p w:rsidR="001601AF" w:rsidRPr="00216F29" w:rsidRDefault="001601AF" w:rsidP="001601AF">
      <w:pPr>
        <w:pStyle w:val="af"/>
        <w:jc w:val="left"/>
        <w:rPr>
          <w:rFonts w:cstheme="minorHAnsi"/>
          <w:b/>
          <w:color w:val="FF0000"/>
        </w:rPr>
      </w:pPr>
      <w:r w:rsidRPr="00216F29">
        <w:rPr>
          <w:rFonts w:cstheme="minorHAnsi"/>
          <w:b/>
          <w:color w:val="FF0000"/>
        </w:rPr>
        <w:t xml:space="preserve">При неуспешном получении данных в виде </w:t>
      </w:r>
      <w:proofErr w:type="spellStart"/>
      <w:r w:rsidRPr="00216F29">
        <w:rPr>
          <w:rFonts w:cstheme="minorHAnsi"/>
          <w:b/>
          <w:color w:val="FF0000"/>
        </w:rPr>
        <w:t>json</w:t>
      </w:r>
      <w:proofErr w:type="spellEnd"/>
      <w:r w:rsidRPr="00216F29">
        <w:rPr>
          <w:rFonts w:cstheme="minorHAnsi"/>
          <w:b/>
          <w:color w:val="FF0000"/>
        </w:rPr>
        <w:t xml:space="preserve"> направлять </w:t>
      </w:r>
      <w:r w:rsidRPr="00216F29">
        <w:rPr>
          <w:rFonts w:cstheme="minorHAnsi"/>
          <w:b/>
          <w:color w:val="FF0000"/>
          <w:lang w:val="en-US"/>
        </w:rPr>
        <w:t>exception</w:t>
      </w:r>
      <w:r w:rsidRPr="00216F29">
        <w:rPr>
          <w:rFonts w:cstheme="minorHAnsi"/>
          <w:b/>
          <w:color w:val="FF0000"/>
        </w:rPr>
        <w:t xml:space="preserve"> (не в виде </w:t>
      </w:r>
      <w:proofErr w:type="spellStart"/>
      <w:r w:rsidRPr="00216F29">
        <w:rPr>
          <w:rFonts w:cstheme="minorHAnsi"/>
          <w:b/>
          <w:color w:val="FF0000"/>
          <w:lang w:val="en-US"/>
        </w:rPr>
        <w:t>json</w:t>
      </w:r>
      <w:proofErr w:type="spellEnd"/>
      <w:r w:rsidRPr="00216F29">
        <w:rPr>
          <w:rFonts w:cstheme="minorHAnsi"/>
          <w:b/>
          <w:color w:val="FF0000"/>
        </w:rPr>
        <w:t>).</w:t>
      </w:r>
    </w:p>
    <w:p w:rsidR="001601AF" w:rsidRPr="00216F29" w:rsidRDefault="001601AF" w:rsidP="001601AF">
      <w:pPr>
        <w:pStyle w:val="af"/>
        <w:jc w:val="left"/>
        <w:rPr>
          <w:rFonts w:cstheme="minorHAnsi"/>
        </w:rPr>
      </w:pPr>
    </w:p>
    <w:p w:rsidR="001601AF" w:rsidRPr="00216F29" w:rsidRDefault="001601AF" w:rsidP="001601AF">
      <w:pPr>
        <w:pStyle w:val="af"/>
        <w:jc w:val="left"/>
        <w:rPr>
          <w:rFonts w:cstheme="minorHAnsi"/>
        </w:rPr>
      </w:pPr>
    </w:p>
    <w:p w:rsidR="001601AF" w:rsidRPr="00216F29" w:rsidRDefault="001601AF" w:rsidP="001601AF">
      <w:pPr>
        <w:pStyle w:val="af"/>
        <w:jc w:val="left"/>
        <w:rPr>
          <w:rFonts w:cstheme="minorHAnsi"/>
        </w:rPr>
      </w:pPr>
      <w:r w:rsidRPr="00216F29">
        <w:rPr>
          <w:rFonts w:cstheme="minorHAnsi"/>
        </w:rPr>
        <w:t xml:space="preserve">Рекомендуем Вам на </w:t>
      </w:r>
      <w:proofErr w:type="gramStart"/>
      <w:r w:rsidRPr="00216F29">
        <w:rPr>
          <w:rFonts w:cstheme="minorHAnsi"/>
        </w:rPr>
        <w:t>своей  стороне</w:t>
      </w:r>
      <w:proofErr w:type="gramEnd"/>
      <w:r w:rsidRPr="00216F29">
        <w:rPr>
          <w:rFonts w:cstheme="minorHAnsi"/>
        </w:rPr>
        <w:t xml:space="preserve"> разместить следующие локальные справочники:</w:t>
      </w:r>
    </w:p>
    <w:p w:rsidR="001601AF" w:rsidRPr="00216F29" w:rsidRDefault="001601AF" w:rsidP="001601AF">
      <w:pPr>
        <w:pStyle w:val="af"/>
        <w:numPr>
          <w:ilvl w:val="0"/>
          <w:numId w:val="17"/>
        </w:numPr>
        <w:spacing w:after="160" w:line="259" w:lineRule="auto"/>
        <w:jc w:val="left"/>
        <w:rPr>
          <w:rFonts w:cstheme="minorHAnsi"/>
        </w:rPr>
      </w:pPr>
      <w:r w:rsidRPr="00216F29">
        <w:rPr>
          <w:rFonts w:cstheme="minorHAnsi"/>
        </w:rPr>
        <w:t>Справочник статусов заявок</w: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616"/>
        <w:gridCol w:w="2844"/>
        <w:gridCol w:w="4805"/>
      </w:tblGrid>
      <w:tr w:rsidR="001601AF" w:rsidRPr="00216F29" w:rsidTr="001601AF">
        <w:tc>
          <w:tcPr>
            <w:tcW w:w="616" w:type="dxa"/>
            <w:shd w:val="clear" w:color="auto" w:fill="FF3300"/>
          </w:tcPr>
          <w:p w:rsidR="001601AF" w:rsidRPr="00216F29" w:rsidRDefault="001601AF" w:rsidP="00216F29">
            <w:pPr>
              <w:pStyle w:val="af"/>
              <w:ind w:left="0"/>
              <w:jc w:val="center"/>
              <w:rPr>
                <w:rFonts w:cstheme="minorHAnsi"/>
                <w:b/>
              </w:rPr>
            </w:pPr>
            <w:r w:rsidRPr="00216F29">
              <w:rPr>
                <w:rFonts w:cstheme="minorHAnsi"/>
                <w:b/>
              </w:rPr>
              <w:t>№</w:t>
            </w:r>
          </w:p>
        </w:tc>
        <w:tc>
          <w:tcPr>
            <w:tcW w:w="2844" w:type="dxa"/>
            <w:shd w:val="clear" w:color="auto" w:fill="FF3300"/>
          </w:tcPr>
          <w:p w:rsidR="001601AF" w:rsidRPr="00216F29" w:rsidRDefault="001601AF" w:rsidP="00216F29">
            <w:pPr>
              <w:pStyle w:val="af"/>
              <w:ind w:left="0"/>
              <w:jc w:val="center"/>
              <w:rPr>
                <w:rFonts w:cstheme="minorHAnsi"/>
                <w:b/>
              </w:rPr>
            </w:pPr>
            <w:r w:rsidRPr="00216F29">
              <w:rPr>
                <w:rFonts w:cstheme="minorHAnsi"/>
                <w:b/>
              </w:rPr>
              <w:t>Наименование</w:t>
            </w:r>
          </w:p>
        </w:tc>
        <w:tc>
          <w:tcPr>
            <w:tcW w:w="4805" w:type="dxa"/>
            <w:shd w:val="clear" w:color="auto" w:fill="FF3300"/>
          </w:tcPr>
          <w:p w:rsidR="001601AF" w:rsidRPr="00216F29" w:rsidRDefault="001601AF" w:rsidP="00216F29">
            <w:pPr>
              <w:pStyle w:val="af"/>
              <w:ind w:left="0"/>
              <w:jc w:val="center"/>
              <w:rPr>
                <w:rFonts w:cstheme="minorHAnsi"/>
                <w:b/>
              </w:rPr>
            </w:pPr>
            <w:r w:rsidRPr="00216F29">
              <w:rPr>
                <w:rFonts w:cstheme="minorHAnsi"/>
                <w:b/>
              </w:rPr>
              <w:t>Описание</w:t>
            </w:r>
          </w:p>
        </w:tc>
      </w:tr>
      <w:tr w:rsidR="001601AF" w:rsidRPr="00216F29" w:rsidTr="001601AF">
        <w:tc>
          <w:tcPr>
            <w:tcW w:w="616" w:type="dxa"/>
          </w:tcPr>
          <w:p w:rsidR="001601AF" w:rsidRPr="00216F29" w:rsidRDefault="001601AF" w:rsidP="001601AF">
            <w:pPr>
              <w:pStyle w:val="af"/>
              <w:ind w:left="0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1</w:t>
            </w:r>
          </w:p>
        </w:tc>
        <w:tc>
          <w:tcPr>
            <w:tcW w:w="2844" w:type="dxa"/>
          </w:tcPr>
          <w:p w:rsidR="001601AF" w:rsidRPr="00216F29" w:rsidRDefault="001601AF" w:rsidP="001601AF">
            <w:pPr>
              <w:pStyle w:val="af"/>
              <w:ind w:left="0"/>
              <w:jc w:val="left"/>
              <w:rPr>
                <w:rFonts w:cstheme="minorHAnsi"/>
              </w:rPr>
            </w:pPr>
            <w:proofErr w:type="spellStart"/>
            <w:r w:rsidRPr="00216F29">
              <w:rPr>
                <w:rFonts w:cstheme="minorHAnsi"/>
              </w:rPr>
              <w:t>appDraft</w:t>
            </w:r>
            <w:proofErr w:type="spellEnd"/>
          </w:p>
        </w:tc>
        <w:tc>
          <w:tcPr>
            <w:tcW w:w="4805" w:type="dxa"/>
          </w:tcPr>
          <w:p w:rsidR="001601AF" w:rsidRPr="00216F29" w:rsidRDefault="001601AF" w:rsidP="001601AF">
            <w:pPr>
              <w:pStyle w:val="af"/>
              <w:ind w:left="0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Черновик заявки. Клиент прервал заполнение анкеты, сессия истекла.</w:t>
            </w:r>
          </w:p>
        </w:tc>
      </w:tr>
      <w:tr w:rsidR="001601AF" w:rsidRPr="00216F29" w:rsidTr="001601AF">
        <w:tc>
          <w:tcPr>
            <w:tcW w:w="616" w:type="dxa"/>
          </w:tcPr>
          <w:p w:rsidR="001601AF" w:rsidRPr="00216F29" w:rsidRDefault="001601AF" w:rsidP="001601AF">
            <w:pPr>
              <w:pStyle w:val="af"/>
              <w:ind w:left="0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2</w:t>
            </w:r>
          </w:p>
        </w:tc>
        <w:tc>
          <w:tcPr>
            <w:tcW w:w="2844" w:type="dxa"/>
          </w:tcPr>
          <w:p w:rsidR="001601AF" w:rsidRPr="00216F29" w:rsidRDefault="001601AF" w:rsidP="001601AF">
            <w:pPr>
              <w:pStyle w:val="af"/>
              <w:ind w:left="0"/>
              <w:jc w:val="left"/>
              <w:rPr>
                <w:rFonts w:cstheme="minorHAnsi"/>
              </w:rPr>
            </w:pPr>
            <w:proofErr w:type="spellStart"/>
            <w:r w:rsidRPr="00216F29">
              <w:rPr>
                <w:rFonts w:cstheme="minorHAnsi"/>
              </w:rPr>
              <w:t>appCallCenter</w:t>
            </w:r>
            <w:proofErr w:type="spellEnd"/>
          </w:p>
        </w:tc>
        <w:tc>
          <w:tcPr>
            <w:tcW w:w="4805" w:type="dxa"/>
          </w:tcPr>
          <w:p w:rsidR="001601AF" w:rsidRPr="00216F29" w:rsidRDefault="001601AF" w:rsidP="001601AF">
            <w:pPr>
              <w:pStyle w:val="af"/>
              <w:ind w:left="0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 xml:space="preserve">Короткая заявка. Заказан звонок, с клиентом свяжется сотрудник банка для </w:t>
            </w:r>
            <w:proofErr w:type="spellStart"/>
            <w:r w:rsidRPr="00216F29">
              <w:rPr>
                <w:rFonts w:cstheme="minorHAnsi"/>
              </w:rPr>
              <w:t>дооформления</w:t>
            </w:r>
            <w:proofErr w:type="spellEnd"/>
            <w:r w:rsidRPr="00216F29">
              <w:rPr>
                <w:rFonts w:cstheme="minorHAnsi"/>
              </w:rPr>
              <w:t>.</w:t>
            </w:r>
          </w:p>
        </w:tc>
      </w:tr>
      <w:tr w:rsidR="001601AF" w:rsidRPr="00216F29" w:rsidTr="001601AF">
        <w:tc>
          <w:tcPr>
            <w:tcW w:w="616" w:type="dxa"/>
          </w:tcPr>
          <w:p w:rsidR="001601AF" w:rsidRPr="00216F29" w:rsidRDefault="001601AF" w:rsidP="001601AF">
            <w:pPr>
              <w:pStyle w:val="af"/>
              <w:ind w:left="0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3</w:t>
            </w:r>
          </w:p>
        </w:tc>
        <w:tc>
          <w:tcPr>
            <w:tcW w:w="2844" w:type="dxa"/>
          </w:tcPr>
          <w:p w:rsidR="001601AF" w:rsidRPr="00216F29" w:rsidRDefault="001601AF" w:rsidP="001601AF">
            <w:pPr>
              <w:pStyle w:val="af"/>
              <w:ind w:left="0"/>
              <w:jc w:val="left"/>
              <w:rPr>
                <w:rFonts w:cstheme="minorHAnsi"/>
              </w:rPr>
            </w:pPr>
            <w:proofErr w:type="spellStart"/>
            <w:r w:rsidRPr="00216F29">
              <w:rPr>
                <w:rFonts w:cstheme="minorHAnsi"/>
              </w:rPr>
              <w:t>appPrelimAccept</w:t>
            </w:r>
            <w:proofErr w:type="spellEnd"/>
          </w:p>
        </w:tc>
        <w:tc>
          <w:tcPr>
            <w:tcW w:w="4805" w:type="dxa"/>
          </w:tcPr>
          <w:p w:rsidR="001601AF" w:rsidRPr="00216F29" w:rsidRDefault="001601AF" w:rsidP="001601AF">
            <w:pPr>
              <w:pStyle w:val="af"/>
              <w:ind w:left="0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Заявка предварительна одобрена.</w:t>
            </w:r>
          </w:p>
        </w:tc>
      </w:tr>
      <w:tr w:rsidR="001601AF" w:rsidRPr="00216F29" w:rsidTr="001601AF">
        <w:tc>
          <w:tcPr>
            <w:tcW w:w="616" w:type="dxa"/>
          </w:tcPr>
          <w:p w:rsidR="001601AF" w:rsidRPr="00216F29" w:rsidRDefault="001601AF" w:rsidP="001601AF">
            <w:pPr>
              <w:pStyle w:val="af"/>
              <w:ind w:left="0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4</w:t>
            </w:r>
          </w:p>
        </w:tc>
        <w:tc>
          <w:tcPr>
            <w:tcW w:w="2844" w:type="dxa"/>
          </w:tcPr>
          <w:p w:rsidR="001601AF" w:rsidRPr="00216F29" w:rsidRDefault="001601AF" w:rsidP="001601AF">
            <w:pPr>
              <w:pStyle w:val="af"/>
              <w:ind w:left="0"/>
              <w:jc w:val="left"/>
              <w:rPr>
                <w:rFonts w:cstheme="minorHAnsi"/>
              </w:rPr>
            </w:pPr>
            <w:proofErr w:type="spellStart"/>
            <w:r w:rsidRPr="00216F29">
              <w:rPr>
                <w:rFonts w:cstheme="minorHAnsi"/>
              </w:rPr>
              <w:t>appDecline</w:t>
            </w:r>
            <w:proofErr w:type="spellEnd"/>
          </w:p>
        </w:tc>
        <w:tc>
          <w:tcPr>
            <w:tcW w:w="4805" w:type="dxa"/>
          </w:tcPr>
          <w:p w:rsidR="001601AF" w:rsidRPr="00216F29" w:rsidRDefault="001601AF" w:rsidP="001601AF">
            <w:pPr>
              <w:pStyle w:val="af"/>
              <w:ind w:left="0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 xml:space="preserve">Заявка отказана </w:t>
            </w:r>
            <w:proofErr w:type="spellStart"/>
            <w:r w:rsidRPr="00216F29">
              <w:rPr>
                <w:rFonts w:cstheme="minorHAnsi"/>
              </w:rPr>
              <w:t>скорингом</w:t>
            </w:r>
            <w:proofErr w:type="spellEnd"/>
            <w:r w:rsidRPr="00216F29">
              <w:rPr>
                <w:rFonts w:cstheme="minorHAnsi"/>
              </w:rPr>
              <w:t>.</w:t>
            </w:r>
          </w:p>
        </w:tc>
      </w:tr>
      <w:tr w:rsidR="001601AF" w:rsidRPr="00216F29" w:rsidTr="001601AF">
        <w:tc>
          <w:tcPr>
            <w:tcW w:w="616" w:type="dxa"/>
          </w:tcPr>
          <w:p w:rsidR="001601AF" w:rsidRPr="00216F29" w:rsidRDefault="001601AF" w:rsidP="001601AF">
            <w:pPr>
              <w:pStyle w:val="af"/>
              <w:ind w:left="0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5</w:t>
            </w:r>
          </w:p>
        </w:tc>
        <w:tc>
          <w:tcPr>
            <w:tcW w:w="2844" w:type="dxa"/>
          </w:tcPr>
          <w:p w:rsidR="001601AF" w:rsidRPr="00216F29" w:rsidRDefault="001601AF" w:rsidP="001601AF">
            <w:pPr>
              <w:pStyle w:val="af"/>
              <w:ind w:left="0"/>
              <w:jc w:val="left"/>
              <w:rPr>
                <w:rFonts w:cstheme="minorHAnsi"/>
              </w:rPr>
            </w:pPr>
            <w:proofErr w:type="spellStart"/>
            <w:r w:rsidRPr="00216F29">
              <w:rPr>
                <w:rFonts w:cstheme="minorHAnsi"/>
              </w:rPr>
              <w:t>appSmsSignFail</w:t>
            </w:r>
            <w:proofErr w:type="spellEnd"/>
          </w:p>
        </w:tc>
        <w:tc>
          <w:tcPr>
            <w:tcW w:w="4805" w:type="dxa"/>
          </w:tcPr>
          <w:p w:rsidR="001601AF" w:rsidRPr="0031552E" w:rsidRDefault="001601AF" w:rsidP="001601AF">
            <w:pPr>
              <w:pStyle w:val="af"/>
              <w:ind w:left="0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СМС-кредит. Неудачное подписание кредитных д</w:t>
            </w:r>
            <w:r w:rsidR="0031552E">
              <w:rPr>
                <w:rFonts w:cstheme="minorHAnsi"/>
              </w:rPr>
              <w:t>окументов по смс</w:t>
            </w:r>
            <w:r w:rsidR="0031552E" w:rsidRPr="0031552E">
              <w:rPr>
                <w:rFonts w:cstheme="minorHAnsi"/>
              </w:rPr>
              <w:t xml:space="preserve"> (клиент ввел неверный код подписания кредитных документов из смс)</w:t>
            </w:r>
            <w:r w:rsidR="0031552E">
              <w:rPr>
                <w:rFonts w:cstheme="minorHAnsi"/>
              </w:rPr>
              <w:t>.</w:t>
            </w:r>
          </w:p>
        </w:tc>
      </w:tr>
      <w:tr w:rsidR="001601AF" w:rsidRPr="00216F29" w:rsidTr="001601AF">
        <w:tc>
          <w:tcPr>
            <w:tcW w:w="616" w:type="dxa"/>
          </w:tcPr>
          <w:p w:rsidR="001601AF" w:rsidRPr="00216F29" w:rsidRDefault="001601AF" w:rsidP="001601AF">
            <w:pPr>
              <w:pStyle w:val="af"/>
              <w:ind w:left="0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6</w:t>
            </w:r>
          </w:p>
        </w:tc>
        <w:tc>
          <w:tcPr>
            <w:tcW w:w="2844" w:type="dxa"/>
          </w:tcPr>
          <w:p w:rsidR="001601AF" w:rsidRPr="00216F29" w:rsidRDefault="001601AF" w:rsidP="001601AF">
            <w:pPr>
              <w:pStyle w:val="af"/>
              <w:ind w:left="0"/>
              <w:jc w:val="left"/>
              <w:rPr>
                <w:rFonts w:cstheme="minorHAnsi"/>
              </w:rPr>
            </w:pPr>
            <w:proofErr w:type="spellStart"/>
            <w:r w:rsidRPr="00216F29">
              <w:rPr>
                <w:rFonts w:cstheme="minorHAnsi"/>
              </w:rPr>
              <w:t>appContractSignedBySms</w:t>
            </w:r>
            <w:proofErr w:type="spellEnd"/>
          </w:p>
        </w:tc>
        <w:tc>
          <w:tcPr>
            <w:tcW w:w="4805" w:type="dxa"/>
          </w:tcPr>
          <w:p w:rsidR="001601AF" w:rsidRPr="00216F29" w:rsidRDefault="001601AF" w:rsidP="001601AF">
            <w:pPr>
              <w:pStyle w:val="af"/>
              <w:ind w:left="0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СМС-кредит. Кредитные документы подписаны. Покупка подтверждена.</w:t>
            </w:r>
          </w:p>
        </w:tc>
      </w:tr>
      <w:tr w:rsidR="001601AF" w:rsidRPr="00216F29" w:rsidTr="001601AF">
        <w:tc>
          <w:tcPr>
            <w:tcW w:w="616" w:type="dxa"/>
          </w:tcPr>
          <w:p w:rsidR="001601AF" w:rsidRPr="00216F29" w:rsidRDefault="001601AF" w:rsidP="001601AF">
            <w:pPr>
              <w:pStyle w:val="af"/>
              <w:ind w:left="0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7</w:t>
            </w:r>
          </w:p>
        </w:tc>
        <w:tc>
          <w:tcPr>
            <w:tcW w:w="2844" w:type="dxa"/>
          </w:tcPr>
          <w:p w:rsidR="001601AF" w:rsidRPr="00216F29" w:rsidRDefault="001601AF" w:rsidP="001601AF">
            <w:pPr>
              <w:pStyle w:val="af"/>
              <w:ind w:left="0"/>
              <w:jc w:val="left"/>
              <w:rPr>
                <w:rFonts w:cstheme="minorHAnsi"/>
              </w:rPr>
            </w:pPr>
            <w:proofErr w:type="spellStart"/>
            <w:r w:rsidRPr="00216F29">
              <w:rPr>
                <w:rFonts w:cstheme="minorHAnsi"/>
              </w:rPr>
              <w:t>appContractRejectedByClient</w:t>
            </w:r>
            <w:proofErr w:type="spellEnd"/>
          </w:p>
        </w:tc>
        <w:tc>
          <w:tcPr>
            <w:tcW w:w="4805" w:type="dxa"/>
          </w:tcPr>
          <w:p w:rsidR="001601AF" w:rsidRPr="00216F29" w:rsidRDefault="001601AF" w:rsidP="001601AF">
            <w:pPr>
              <w:pStyle w:val="af"/>
              <w:ind w:left="0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СМС-кредит. Клиент отказался от подписания кредитных документов.</w:t>
            </w:r>
          </w:p>
        </w:tc>
      </w:tr>
      <w:tr w:rsidR="001601AF" w:rsidRPr="00216F29" w:rsidTr="001601AF">
        <w:tc>
          <w:tcPr>
            <w:tcW w:w="616" w:type="dxa"/>
          </w:tcPr>
          <w:p w:rsidR="001601AF" w:rsidRPr="00216F29" w:rsidRDefault="001601AF" w:rsidP="001601AF">
            <w:pPr>
              <w:pStyle w:val="af"/>
              <w:ind w:left="0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8</w:t>
            </w:r>
          </w:p>
        </w:tc>
        <w:tc>
          <w:tcPr>
            <w:tcW w:w="2844" w:type="dxa"/>
          </w:tcPr>
          <w:p w:rsidR="001601AF" w:rsidRPr="00216F29" w:rsidRDefault="001601AF" w:rsidP="001601AF">
            <w:pPr>
              <w:pStyle w:val="af"/>
              <w:ind w:left="0"/>
              <w:jc w:val="left"/>
              <w:rPr>
                <w:rFonts w:cstheme="minorHAnsi"/>
              </w:rPr>
            </w:pPr>
            <w:proofErr w:type="spellStart"/>
            <w:r w:rsidRPr="00216F29">
              <w:rPr>
                <w:rFonts w:cstheme="minorHAnsi"/>
              </w:rPr>
              <w:t>appFinalComplete</w:t>
            </w:r>
            <w:proofErr w:type="spellEnd"/>
          </w:p>
        </w:tc>
        <w:tc>
          <w:tcPr>
            <w:tcW w:w="4805" w:type="dxa"/>
          </w:tcPr>
          <w:p w:rsidR="001601AF" w:rsidRPr="00216F29" w:rsidRDefault="001601AF" w:rsidP="001601AF">
            <w:pPr>
              <w:pStyle w:val="af"/>
              <w:ind w:left="0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Предоставлено. Денежные средства перечислены в интернет-магазин.</w:t>
            </w:r>
          </w:p>
        </w:tc>
      </w:tr>
      <w:tr w:rsidR="001601AF" w:rsidRPr="00216F29" w:rsidTr="001601AF">
        <w:tc>
          <w:tcPr>
            <w:tcW w:w="616" w:type="dxa"/>
          </w:tcPr>
          <w:p w:rsidR="001601AF" w:rsidRPr="00216F29" w:rsidRDefault="001601AF" w:rsidP="001601AF">
            <w:pPr>
              <w:pStyle w:val="af"/>
              <w:ind w:left="0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9</w:t>
            </w:r>
          </w:p>
        </w:tc>
        <w:tc>
          <w:tcPr>
            <w:tcW w:w="2844" w:type="dxa"/>
          </w:tcPr>
          <w:p w:rsidR="001601AF" w:rsidRPr="00216F29" w:rsidRDefault="001601AF" w:rsidP="001601AF">
            <w:pPr>
              <w:pStyle w:val="af"/>
              <w:ind w:left="0"/>
              <w:jc w:val="left"/>
              <w:rPr>
                <w:rFonts w:cstheme="minorHAnsi"/>
              </w:rPr>
            </w:pPr>
            <w:proofErr w:type="spellStart"/>
            <w:r w:rsidRPr="00216F29">
              <w:rPr>
                <w:rFonts w:cstheme="minorHAnsi"/>
              </w:rPr>
              <w:t>appOperatorReject</w:t>
            </w:r>
            <w:proofErr w:type="spellEnd"/>
          </w:p>
        </w:tc>
        <w:tc>
          <w:tcPr>
            <w:tcW w:w="4805" w:type="dxa"/>
          </w:tcPr>
          <w:p w:rsidR="001601AF" w:rsidRPr="00216F29" w:rsidRDefault="001601AF" w:rsidP="001601AF">
            <w:pPr>
              <w:pStyle w:val="af"/>
              <w:ind w:left="0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Заявка отказана автоматическим процессом или оператором на точке подписания.</w:t>
            </w:r>
          </w:p>
        </w:tc>
      </w:tr>
      <w:tr w:rsidR="001601AF" w:rsidRPr="00216F29" w:rsidTr="001601AF">
        <w:tc>
          <w:tcPr>
            <w:tcW w:w="616" w:type="dxa"/>
          </w:tcPr>
          <w:p w:rsidR="001601AF" w:rsidRPr="00216F29" w:rsidRDefault="001601AF" w:rsidP="001601AF">
            <w:pPr>
              <w:pStyle w:val="af"/>
              <w:ind w:left="0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10</w:t>
            </w:r>
          </w:p>
        </w:tc>
        <w:tc>
          <w:tcPr>
            <w:tcW w:w="2844" w:type="dxa"/>
          </w:tcPr>
          <w:p w:rsidR="001601AF" w:rsidRPr="00216F29" w:rsidRDefault="001601AF" w:rsidP="001601AF">
            <w:pPr>
              <w:pStyle w:val="af"/>
              <w:ind w:left="0"/>
              <w:jc w:val="left"/>
              <w:rPr>
                <w:rFonts w:cstheme="minorHAnsi"/>
              </w:rPr>
            </w:pPr>
            <w:proofErr w:type="spellStart"/>
            <w:r w:rsidRPr="00216F29">
              <w:rPr>
                <w:rFonts w:cstheme="minorHAnsi"/>
              </w:rPr>
              <w:t>appComplete</w:t>
            </w:r>
            <w:proofErr w:type="spellEnd"/>
          </w:p>
        </w:tc>
        <w:tc>
          <w:tcPr>
            <w:tcW w:w="4805" w:type="dxa"/>
          </w:tcPr>
          <w:p w:rsidR="001601AF" w:rsidRPr="00216F29" w:rsidRDefault="001601AF" w:rsidP="001601AF">
            <w:pPr>
              <w:pStyle w:val="af"/>
              <w:ind w:left="0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Подтверждение покупки. Кредитные документы подписаны клиентом.</w:t>
            </w:r>
          </w:p>
        </w:tc>
      </w:tr>
      <w:tr w:rsidR="001601AF" w:rsidRPr="00216F29" w:rsidTr="001601AF">
        <w:tc>
          <w:tcPr>
            <w:tcW w:w="616" w:type="dxa"/>
          </w:tcPr>
          <w:p w:rsidR="001601AF" w:rsidRPr="00216F29" w:rsidRDefault="001601AF" w:rsidP="001601AF">
            <w:pPr>
              <w:pStyle w:val="af"/>
              <w:ind w:left="0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11</w:t>
            </w:r>
          </w:p>
        </w:tc>
        <w:tc>
          <w:tcPr>
            <w:tcW w:w="2844" w:type="dxa"/>
          </w:tcPr>
          <w:p w:rsidR="001601AF" w:rsidRPr="00216F29" w:rsidRDefault="001601AF" w:rsidP="001601AF">
            <w:pPr>
              <w:pStyle w:val="af"/>
              <w:ind w:left="0"/>
              <w:jc w:val="left"/>
              <w:rPr>
                <w:rFonts w:cstheme="minorHAnsi"/>
              </w:rPr>
            </w:pPr>
            <w:proofErr w:type="spellStart"/>
            <w:r w:rsidRPr="00216F29">
              <w:rPr>
                <w:rFonts w:cstheme="minorHAnsi"/>
              </w:rPr>
              <w:t>appOverdue</w:t>
            </w:r>
            <w:proofErr w:type="spellEnd"/>
          </w:p>
        </w:tc>
        <w:tc>
          <w:tcPr>
            <w:tcW w:w="4805" w:type="dxa"/>
          </w:tcPr>
          <w:p w:rsidR="001601AF" w:rsidRPr="00216F29" w:rsidRDefault="001601AF" w:rsidP="001601AF">
            <w:pPr>
              <w:pStyle w:val="af"/>
              <w:ind w:left="0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Заявка просрочена. Истек срок жизни заявки.</w:t>
            </w:r>
          </w:p>
        </w:tc>
      </w:tr>
      <w:tr w:rsidR="001601AF" w:rsidRPr="00216F29" w:rsidTr="001601AF">
        <w:tc>
          <w:tcPr>
            <w:tcW w:w="616" w:type="dxa"/>
          </w:tcPr>
          <w:p w:rsidR="001601AF" w:rsidRPr="00216F29" w:rsidRDefault="001601AF" w:rsidP="001601AF">
            <w:pPr>
              <w:pStyle w:val="af"/>
              <w:ind w:left="0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12</w:t>
            </w:r>
          </w:p>
        </w:tc>
        <w:tc>
          <w:tcPr>
            <w:tcW w:w="2844" w:type="dxa"/>
          </w:tcPr>
          <w:p w:rsidR="001601AF" w:rsidRPr="00216F29" w:rsidRDefault="001601AF" w:rsidP="001601AF">
            <w:pPr>
              <w:pStyle w:val="af"/>
              <w:ind w:left="0"/>
              <w:jc w:val="left"/>
              <w:rPr>
                <w:rFonts w:cstheme="minorHAnsi"/>
              </w:rPr>
            </w:pPr>
            <w:proofErr w:type="spellStart"/>
            <w:r w:rsidRPr="00216F29">
              <w:rPr>
                <w:rFonts w:cstheme="minorHAnsi"/>
              </w:rPr>
              <w:t>appTechAutomaticProcess</w:t>
            </w:r>
            <w:proofErr w:type="spellEnd"/>
          </w:p>
        </w:tc>
        <w:tc>
          <w:tcPr>
            <w:tcW w:w="4805" w:type="dxa"/>
          </w:tcPr>
          <w:p w:rsidR="001601AF" w:rsidRPr="00216F29" w:rsidRDefault="001601AF" w:rsidP="001601AF">
            <w:pPr>
              <w:pStyle w:val="af"/>
              <w:ind w:left="0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Автоматические процессы – срок жизни заявки не истек.</w:t>
            </w:r>
          </w:p>
        </w:tc>
      </w:tr>
      <w:tr w:rsidR="001601AF" w:rsidRPr="00216F29" w:rsidTr="001601AF">
        <w:tc>
          <w:tcPr>
            <w:tcW w:w="616" w:type="dxa"/>
          </w:tcPr>
          <w:p w:rsidR="001601AF" w:rsidRPr="00216F29" w:rsidRDefault="001601AF" w:rsidP="001601AF">
            <w:pPr>
              <w:pStyle w:val="af"/>
              <w:ind w:left="0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13</w:t>
            </w:r>
          </w:p>
        </w:tc>
        <w:tc>
          <w:tcPr>
            <w:tcW w:w="2844" w:type="dxa"/>
          </w:tcPr>
          <w:p w:rsidR="001601AF" w:rsidRPr="00216F29" w:rsidRDefault="001601AF" w:rsidP="001601AF">
            <w:pPr>
              <w:pStyle w:val="af"/>
              <w:ind w:left="0"/>
              <w:jc w:val="left"/>
              <w:rPr>
                <w:rFonts w:cstheme="minorHAnsi"/>
              </w:rPr>
            </w:pPr>
            <w:proofErr w:type="spellStart"/>
            <w:r w:rsidRPr="00216F29">
              <w:rPr>
                <w:rFonts w:cstheme="minorHAnsi"/>
              </w:rPr>
              <w:t>appScoring</w:t>
            </w:r>
            <w:proofErr w:type="spellEnd"/>
          </w:p>
        </w:tc>
        <w:tc>
          <w:tcPr>
            <w:tcW w:w="4805" w:type="dxa"/>
          </w:tcPr>
          <w:p w:rsidR="001601AF" w:rsidRPr="00216F29" w:rsidRDefault="001601AF" w:rsidP="001601AF">
            <w:pPr>
              <w:pStyle w:val="af"/>
              <w:ind w:left="0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 xml:space="preserve">Завершен ввод полной заявки в интернет-анкете. Заявка направлена на предварительный </w:t>
            </w:r>
            <w:proofErr w:type="spellStart"/>
            <w:r w:rsidRPr="00216F29">
              <w:rPr>
                <w:rFonts w:cstheme="minorHAnsi"/>
              </w:rPr>
              <w:t>скоринг</w:t>
            </w:r>
            <w:proofErr w:type="spellEnd"/>
            <w:r w:rsidRPr="00216F29">
              <w:rPr>
                <w:rFonts w:cstheme="minorHAnsi"/>
              </w:rPr>
              <w:t>.</w:t>
            </w:r>
          </w:p>
        </w:tc>
      </w:tr>
      <w:tr w:rsidR="001601AF" w:rsidRPr="00216F29" w:rsidTr="001601AF">
        <w:tc>
          <w:tcPr>
            <w:tcW w:w="616" w:type="dxa"/>
          </w:tcPr>
          <w:p w:rsidR="001601AF" w:rsidRPr="00216F29" w:rsidRDefault="001601AF" w:rsidP="001601AF">
            <w:pPr>
              <w:pStyle w:val="af"/>
              <w:ind w:left="0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14</w:t>
            </w:r>
          </w:p>
        </w:tc>
        <w:tc>
          <w:tcPr>
            <w:tcW w:w="2844" w:type="dxa"/>
          </w:tcPr>
          <w:p w:rsidR="001601AF" w:rsidRPr="00216F29" w:rsidRDefault="001601AF" w:rsidP="001601AF">
            <w:pPr>
              <w:pStyle w:val="af"/>
              <w:ind w:left="0"/>
              <w:jc w:val="left"/>
              <w:rPr>
                <w:rFonts w:cstheme="minorHAnsi"/>
              </w:rPr>
            </w:pPr>
            <w:proofErr w:type="spellStart"/>
            <w:r w:rsidRPr="00216F29">
              <w:rPr>
                <w:rFonts w:cstheme="minorHAnsi"/>
              </w:rPr>
              <w:t>appSmsCreditEnabled</w:t>
            </w:r>
            <w:proofErr w:type="spellEnd"/>
          </w:p>
        </w:tc>
        <w:tc>
          <w:tcPr>
            <w:tcW w:w="4805" w:type="dxa"/>
          </w:tcPr>
          <w:p w:rsidR="001601AF" w:rsidRPr="00216F29" w:rsidRDefault="001601AF" w:rsidP="001601AF">
            <w:pPr>
              <w:pStyle w:val="af"/>
              <w:ind w:left="0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 xml:space="preserve">СМС-кредит. СМС-кредит доступен для клиента </w:t>
            </w:r>
            <w:r w:rsidRPr="00216F29">
              <w:rPr>
                <w:rFonts w:cstheme="minorHAnsi"/>
              </w:rPr>
              <w:lastRenderedPageBreak/>
              <w:t>по данной заявке. Заявка заполняется.</w:t>
            </w:r>
          </w:p>
        </w:tc>
      </w:tr>
    </w:tbl>
    <w:p w:rsidR="001601AF" w:rsidRPr="00216F29" w:rsidRDefault="001601AF" w:rsidP="001601AF">
      <w:pPr>
        <w:pStyle w:val="af"/>
        <w:ind w:left="1080"/>
        <w:jc w:val="left"/>
        <w:rPr>
          <w:rFonts w:cstheme="minorHAnsi"/>
        </w:rPr>
      </w:pPr>
    </w:p>
    <w:p w:rsidR="001601AF" w:rsidRDefault="001601AF" w:rsidP="001601AF">
      <w:pPr>
        <w:pStyle w:val="af"/>
        <w:ind w:left="1080"/>
        <w:jc w:val="left"/>
        <w:rPr>
          <w:rFonts w:cstheme="minorHAnsi"/>
        </w:rPr>
      </w:pPr>
      <w:r w:rsidRPr="00216F29">
        <w:rPr>
          <w:rFonts w:cstheme="minorHAnsi"/>
        </w:rPr>
        <w:t xml:space="preserve">При этом статусы с номерами 1 – 11 будут вам направлены интернет-анкетой автоматически, а статусы 12 – 14 вы сможете </w:t>
      </w:r>
      <w:proofErr w:type="gramStart"/>
      <w:r w:rsidRPr="00216F29">
        <w:rPr>
          <w:rFonts w:cstheme="minorHAnsi"/>
        </w:rPr>
        <w:t>получить</w:t>
      </w:r>
      <w:proofErr w:type="gramEnd"/>
      <w:r w:rsidRPr="00216F29">
        <w:rPr>
          <w:rFonts w:cstheme="minorHAnsi"/>
        </w:rPr>
        <w:t xml:space="preserve"> обратившись с HTTP запросом методом </w:t>
      </w:r>
      <w:r w:rsidRPr="00216F29">
        <w:rPr>
          <w:rFonts w:cstheme="minorHAnsi"/>
          <w:lang w:val="en-US"/>
        </w:rPr>
        <w:t>GET</w:t>
      </w:r>
      <w:r w:rsidRPr="00216F29">
        <w:rPr>
          <w:rFonts w:cstheme="minorHAnsi"/>
        </w:rPr>
        <w:t xml:space="preserve"> согласно инструкциям, указанным в п. 3 настоящей инструкции.</w:t>
      </w:r>
    </w:p>
    <w:p w:rsidR="00040214" w:rsidRDefault="00040214" w:rsidP="001601AF">
      <w:pPr>
        <w:pStyle w:val="af"/>
        <w:ind w:left="1080"/>
        <w:jc w:val="left"/>
        <w:rPr>
          <w:rFonts w:cstheme="minorHAnsi"/>
        </w:rPr>
      </w:pPr>
    </w:p>
    <w:p w:rsidR="00040214" w:rsidRDefault="00040214" w:rsidP="00040214">
      <w:pPr>
        <w:pStyle w:val="af"/>
        <w:ind w:left="1080"/>
      </w:pPr>
      <w:r>
        <w:t>Если партнер является кредитным брокером и интегрирован с интернет-анкетой, то имеется возможность получить следующие статусы:</w:t>
      </w:r>
    </w:p>
    <w:p w:rsidR="00040214" w:rsidRDefault="00040214" w:rsidP="001601AF">
      <w:pPr>
        <w:pStyle w:val="af"/>
        <w:ind w:left="1080"/>
        <w:jc w:val="left"/>
        <w:rPr>
          <w:rFonts w:cstheme="minorHAnsi"/>
        </w:rPr>
      </w:pP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616"/>
        <w:gridCol w:w="2844"/>
        <w:gridCol w:w="4805"/>
      </w:tblGrid>
      <w:tr w:rsidR="00AE5EC8" w:rsidTr="00085A83">
        <w:tc>
          <w:tcPr>
            <w:tcW w:w="616" w:type="dxa"/>
          </w:tcPr>
          <w:p w:rsidR="00AE5EC8" w:rsidRPr="008A54C1" w:rsidRDefault="00AE5EC8" w:rsidP="00085A83">
            <w:pPr>
              <w:pStyle w:val="af"/>
              <w:ind w:left="0"/>
            </w:pPr>
            <w:r>
              <w:t>15</w:t>
            </w:r>
          </w:p>
        </w:tc>
        <w:tc>
          <w:tcPr>
            <w:tcW w:w="2844" w:type="dxa"/>
          </w:tcPr>
          <w:p w:rsidR="00AE5EC8" w:rsidRPr="008A54C1" w:rsidRDefault="00AE5EC8" w:rsidP="00085A83">
            <w:pPr>
              <w:pStyle w:val="af"/>
              <w:ind w:left="0"/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appCredBrokerSend</w:t>
            </w:r>
            <w:proofErr w:type="spellEnd"/>
          </w:p>
        </w:tc>
        <w:tc>
          <w:tcPr>
            <w:tcW w:w="4805" w:type="dxa"/>
          </w:tcPr>
          <w:p w:rsidR="00AE5EC8" w:rsidRDefault="00AE5EC8" w:rsidP="00085A83">
            <w:pPr>
              <w:pStyle w:val="af"/>
              <w:ind w:left="0"/>
            </w:pPr>
            <w:r>
              <w:t>Заполнена полная заявка, отправлена кредитному брокеру.</w:t>
            </w:r>
          </w:p>
        </w:tc>
      </w:tr>
      <w:tr w:rsidR="00AE5EC8" w:rsidTr="00085A83">
        <w:tc>
          <w:tcPr>
            <w:tcW w:w="616" w:type="dxa"/>
          </w:tcPr>
          <w:p w:rsidR="00AE5EC8" w:rsidRPr="008A54C1" w:rsidRDefault="00AE5EC8" w:rsidP="00085A83">
            <w:pPr>
              <w:pStyle w:val="af"/>
              <w:ind w:left="0"/>
            </w:pPr>
            <w:r>
              <w:t>16</w:t>
            </w:r>
          </w:p>
        </w:tc>
        <w:tc>
          <w:tcPr>
            <w:tcW w:w="2844" w:type="dxa"/>
          </w:tcPr>
          <w:p w:rsidR="00AE5EC8" w:rsidRPr="008A54C1" w:rsidRDefault="00AE5EC8" w:rsidP="00085A83">
            <w:pPr>
              <w:pStyle w:val="af"/>
              <w:ind w:left="0"/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appCredBrokerAccept</w:t>
            </w:r>
            <w:proofErr w:type="spellEnd"/>
          </w:p>
        </w:tc>
        <w:tc>
          <w:tcPr>
            <w:tcW w:w="4805" w:type="dxa"/>
          </w:tcPr>
          <w:p w:rsidR="00AE5EC8" w:rsidRDefault="00AE5EC8" w:rsidP="00085A83">
            <w:pPr>
              <w:pStyle w:val="af"/>
              <w:ind w:left="0"/>
            </w:pPr>
            <w:r>
              <w:t>От кредитного брокера получены положительные решения от не менее чем 1 банка (одобрения)</w:t>
            </w:r>
          </w:p>
        </w:tc>
      </w:tr>
      <w:tr w:rsidR="00AE5EC8" w:rsidRPr="00AA49C2" w:rsidTr="00085A83">
        <w:tc>
          <w:tcPr>
            <w:tcW w:w="616" w:type="dxa"/>
          </w:tcPr>
          <w:p w:rsidR="00AE5EC8" w:rsidRDefault="00AE5EC8" w:rsidP="00085A83">
            <w:pPr>
              <w:pStyle w:val="af"/>
              <w:ind w:left="0"/>
            </w:pPr>
            <w:r>
              <w:t>17</w:t>
            </w:r>
          </w:p>
        </w:tc>
        <w:tc>
          <w:tcPr>
            <w:tcW w:w="2844" w:type="dxa"/>
          </w:tcPr>
          <w:p w:rsidR="00AE5EC8" w:rsidRPr="00AA49C2" w:rsidRDefault="00AE5EC8" w:rsidP="00085A83">
            <w:pPr>
              <w:pStyle w:val="af"/>
              <w:ind w:left="0"/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appCredBrokerDecline</w:t>
            </w:r>
            <w:proofErr w:type="spellEnd"/>
          </w:p>
        </w:tc>
        <w:tc>
          <w:tcPr>
            <w:tcW w:w="4805" w:type="dxa"/>
          </w:tcPr>
          <w:p w:rsidR="00AE5EC8" w:rsidRPr="00AA49C2" w:rsidRDefault="00AE5EC8" w:rsidP="00085A83">
            <w:pPr>
              <w:pStyle w:val="af"/>
              <w:ind w:left="0"/>
            </w:pPr>
            <w:r>
              <w:t>По заявке, отправленной кредитному брокеру не было получено ни одного положительного решения за отведенное время на принятие решения т.е. заявка была отказана.</w:t>
            </w:r>
          </w:p>
        </w:tc>
      </w:tr>
      <w:tr w:rsidR="00AE5EC8" w:rsidTr="00085A83">
        <w:tc>
          <w:tcPr>
            <w:tcW w:w="616" w:type="dxa"/>
          </w:tcPr>
          <w:p w:rsidR="00AE5EC8" w:rsidRDefault="00AE5EC8" w:rsidP="00085A83">
            <w:pPr>
              <w:pStyle w:val="af"/>
              <w:ind w:left="0"/>
            </w:pPr>
            <w:r>
              <w:t>18</w:t>
            </w:r>
          </w:p>
        </w:tc>
        <w:tc>
          <w:tcPr>
            <w:tcW w:w="2844" w:type="dxa"/>
          </w:tcPr>
          <w:p w:rsidR="00AE5EC8" w:rsidRPr="00AA49C2" w:rsidRDefault="00AE5EC8" w:rsidP="00085A83">
            <w:pPr>
              <w:pStyle w:val="af"/>
              <w:ind w:left="0"/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appFinalComplete</w:t>
            </w:r>
            <w:proofErr w:type="spellEnd"/>
          </w:p>
        </w:tc>
        <w:tc>
          <w:tcPr>
            <w:tcW w:w="4805" w:type="dxa"/>
          </w:tcPr>
          <w:p w:rsidR="00AE5EC8" w:rsidRDefault="00AE5EC8" w:rsidP="00085A83">
            <w:pPr>
              <w:pStyle w:val="af"/>
              <w:ind w:left="0"/>
            </w:pPr>
            <w:r>
              <w:t>Клиентом было выбрано конкретное предложение заключить кредитный договор от конкретного банка, решение было успешно направлено кредитному брокеру.</w:t>
            </w:r>
          </w:p>
        </w:tc>
      </w:tr>
    </w:tbl>
    <w:p w:rsidR="00AE5EC8" w:rsidRDefault="00AE5EC8" w:rsidP="001601AF">
      <w:pPr>
        <w:pStyle w:val="af"/>
        <w:ind w:left="1080"/>
        <w:jc w:val="left"/>
        <w:rPr>
          <w:rFonts w:cstheme="minorHAnsi"/>
        </w:rPr>
      </w:pPr>
    </w:p>
    <w:p w:rsidR="00AE5EC8" w:rsidRPr="00C04390" w:rsidRDefault="00AE5EC8" w:rsidP="00AE5EC8">
      <w:pPr>
        <w:pStyle w:val="af"/>
        <w:ind w:left="1080"/>
      </w:pPr>
      <w:r>
        <w:t xml:space="preserve">Статусы 15-18 будут направлены автоматически, как и статусы 1-11, также имеется возможность их получить </w:t>
      </w:r>
      <w:r>
        <w:rPr>
          <w:lang w:val="en-US"/>
        </w:rPr>
        <w:t>get</w:t>
      </w:r>
      <w:r w:rsidRPr="00C04390">
        <w:t xml:space="preserve"> </w:t>
      </w:r>
      <w:r>
        <w:t>запросом.</w:t>
      </w:r>
    </w:p>
    <w:p w:rsidR="00AE5EC8" w:rsidRPr="00216F29" w:rsidRDefault="00AE5EC8" w:rsidP="001601AF">
      <w:pPr>
        <w:pStyle w:val="af"/>
        <w:ind w:left="1080"/>
        <w:jc w:val="left"/>
        <w:rPr>
          <w:rFonts w:cstheme="minorHAnsi"/>
        </w:rPr>
      </w:pPr>
    </w:p>
    <w:p w:rsidR="001601AF" w:rsidRPr="00216F29" w:rsidRDefault="001601AF" w:rsidP="001601AF">
      <w:pPr>
        <w:pStyle w:val="af"/>
        <w:numPr>
          <w:ilvl w:val="0"/>
          <w:numId w:val="17"/>
        </w:numPr>
        <w:spacing w:after="160" w:line="259" w:lineRule="auto"/>
        <w:jc w:val="left"/>
        <w:rPr>
          <w:rFonts w:cstheme="minorHAnsi"/>
        </w:rPr>
      </w:pPr>
      <w:r w:rsidRPr="00216F29">
        <w:rPr>
          <w:rFonts w:cstheme="minorHAnsi"/>
        </w:rPr>
        <w:t xml:space="preserve">Справочник методов подписания (значения соответствуют получаемым внутри поля </w:t>
      </w:r>
      <w:proofErr w:type="spellStart"/>
      <w:r w:rsidRPr="00216F29">
        <w:rPr>
          <w:rFonts w:eastAsia="Times New Roman" w:cstheme="minorHAnsi"/>
          <w:color w:val="000000"/>
          <w:lang w:eastAsia="ru-RU"/>
        </w:rPr>
        <w:t>signMethod</w:t>
      </w:r>
      <w:proofErr w:type="spellEnd"/>
      <w:r w:rsidRPr="00216F29">
        <w:rPr>
          <w:rFonts w:eastAsia="Times New Roman" w:cstheme="minorHAnsi"/>
          <w:color w:val="000000"/>
          <w:lang w:eastAsia="ru-RU"/>
        </w:rPr>
        <w:t>):</w: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2884"/>
        <w:gridCol w:w="5381"/>
      </w:tblGrid>
      <w:tr w:rsidR="001601AF" w:rsidRPr="00216F29" w:rsidTr="001601AF">
        <w:tc>
          <w:tcPr>
            <w:tcW w:w="2884" w:type="dxa"/>
            <w:shd w:val="clear" w:color="auto" w:fill="FF3300"/>
          </w:tcPr>
          <w:p w:rsidR="001601AF" w:rsidRPr="00216F29" w:rsidRDefault="001601AF" w:rsidP="00216F29">
            <w:pPr>
              <w:pStyle w:val="af"/>
              <w:ind w:left="0"/>
              <w:jc w:val="center"/>
              <w:rPr>
                <w:rFonts w:cstheme="minorHAnsi"/>
                <w:b/>
              </w:rPr>
            </w:pPr>
            <w:r w:rsidRPr="00216F29">
              <w:rPr>
                <w:rFonts w:cstheme="minorHAnsi"/>
                <w:b/>
              </w:rPr>
              <w:t>Наименование</w:t>
            </w:r>
          </w:p>
        </w:tc>
        <w:tc>
          <w:tcPr>
            <w:tcW w:w="5381" w:type="dxa"/>
            <w:shd w:val="clear" w:color="auto" w:fill="FF3300"/>
          </w:tcPr>
          <w:p w:rsidR="001601AF" w:rsidRPr="00216F29" w:rsidRDefault="001601AF" w:rsidP="00216F29">
            <w:pPr>
              <w:pStyle w:val="af"/>
              <w:ind w:left="0"/>
              <w:jc w:val="center"/>
              <w:rPr>
                <w:rFonts w:cstheme="minorHAnsi"/>
                <w:b/>
              </w:rPr>
            </w:pPr>
            <w:r w:rsidRPr="00216F29">
              <w:rPr>
                <w:rFonts w:cstheme="minorHAnsi"/>
                <w:b/>
              </w:rPr>
              <w:t>Описание</w:t>
            </w:r>
          </w:p>
        </w:tc>
      </w:tr>
      <w:tr w:rsidR="001601AF" w:rsidRPr="00216F29" w:rsidTr="001601AF">
        <w:tc>
          <w:tcPr>
            <w:tcW w:w="2884" w:type="dxa"/>
          </w:tcPr>
          <w:p w:rsidR="001601AF" w:rsidRPr="00216F29" w:rsidRDefault="001601AF" w:rsidP="001601AF">
            <w:pPr>
              <w:pStyle w:val="af"/>
              <w:ind w:left="0"/>
              <w:jc w:val="left"/>
              <w:rPr>
                <w:rFonts w:cstheme="minorHAnsi"/>
                <w:lang w:val="en-US"/>
              </w:rPr>
            </w:pPr>
            <w:r w:rsidRPr="00216F29">
              <w:rPr>
                <w:rFonts w:cstheme="minorHAnsi"/>
                <w:lang w:val="en-US"/>
              </w:rPr>
              <w:t>d</w:t>
            </w:r>
            <w:proofErr w:type="spellStart"/>
            <w:r w:rsidRPr="00216F29">
              <w:rPr>
                <w:rFonts w:cstheme="minorHAnsi"/>
              </w:rPr>
              <w:t>elivery</w:t>
            </w:r>
            <w:proofErr w:type="spellEnd"/>
            <w:r w:rsidRPr="00216F29">
              <w:rPr>
                <w:rFonts w:cstheme="minorHAnsi"/>
              </w:rPr>
              <w:t>_</w:t>
            </w:r>
            <w:r w:rsidRPr="00216F29">
              <w:rPr>
                <w:rFonts w:cstheme="minorHAnsi"/>
                <w:lang w:val="en-US"/>
              </w:rPr>
              <w:t>point</w:t>
            </w:r>
          </w:p>
        </w:tc>
        <w:tc>
          <w:tcPr>
            <w:tcW w:w="5381" w:type="dxa"/>
          </w:tcPr>
          <w:p w:rsidR="001601AF" w:rsidRPr="00216F29" w:rsidRDefault="001601AF" w:rsidP="001601AF">
            <w:pPr>
              <w:pStyle w:val="af"/>
              <w:ind w:left="0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Подписание в точке присутствия банка</w:t>
            </w:r>
          </w:p>
        </w:tc>
      </w:tr>
      <w:tr w:rsidR="001601AF" w:rsidRPr="00216F29" w:rsidTr="001601AF">
        <w:tc>
          <w:tcPr>
            <w:tcW w:w="2884" w:type="dxa"/>
          </w:tcPr>
          <w:p w:rsidR="001601AF" w:rsidRPr="00216F29" w:rsidRDefault="001601AF" w:rsidP="001601AF">
            <w:pPr>
              <w:pStyle w:val="af"/>
              <w:ind w:left="0"/>
              <w:jc w:val="left"/>
              <w:rPr>
                <w:rFonts w:cstheme="minorHAnsi"/>
                <w:lang w:val="en-US"/>
              </w:rPr>
            </w:pPr>
            <w:r w:rsidRPr="00216F29">
              <w:rPr>
                <w:rFonts w:cstheme="minorHAnsi"/>
                <w:lang w:val="en-US"/>
              </w:rPr>
              <w:t>courier</w:t>
            </w:r>
          </w:p>
        </w:tc>
        <w:tc>
          <w:tcPr>
            <w:tcW w:w="5381" w:type="dxa"/>
          </w:tcPr>
          <w:p w:rsidR="001601AF" w:rsidRPr="00216F29" w:rsidRDefault="001601AF" w:rsidP="001601AF">
            <w:pPr>
              <w:pStyle w:val="af"/>
              <w:ind w:left="0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Подписание с привлечением курьера</w:t>
            </w:r>
          </w:p>
        </w:tc>
      </w:tr>
      <w:tr w:rsidR="001601AF" w:rsidRPr="00216F29" w:rsidTr="001601AF">
        <w:tc>
          <w:tcPr>
            <w:tcW w:w="2884" w:type="dxa"/>
          </w:tcPr>
          <w:p w:rsidR="001601AF" w:rsidRPr="00216F29" w:rsidRDefault="001601AF" w:rsidP="001601AF">
            <w:pPr>
              <w:pStyle w:val="af"/>
              <w:ind w:left="0"/>
              <w:jc w:val="left"/>
              <w:rPr>
                <w:rFonts w:cstheme="minorHAnsi"/>
                <w:lang w:val="en-US"/>
              </w:rPr>
            </w:pPr>
            <w:proofErr w:type="spellStart"/>
            <w:r w:rsidRPr="00216F29">
              <w:rPr>
                <w:rFonts w:cstheme="minorHAnsi"/>
                <w:lang w:val="en-US"/>
              </w:rPr>
              <w:t>sms</w:t>
            </w:r>
            <w:proofErr w:type="spellEnd"/>
          </w:p>
        </w:tc>
        <w:tc>
          <w:tcPr>
            <w:tcW w:w="5381" w:type="dxa"/>
          </w:tcPr>
          <w:p w:rsidR="001601AF" w:rsidRPr="00216F29" w:rsidRDefault="001601AF" w:rsidP="001601AF">
            <w:pPr>
              <w:pStyle w:val="af"/>
              <w:ind w:left="0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Электронное подписание по смс (смс-кредит)</w:t>
            </w:r>
          </w:p>
        </w:tc>
      </w:tr>
    </w:tbl>
    <w:p w:rsidR="001601AF" w:rsidRDefault="001601AF" w:rsidP="001601AF">
      <w:pPr>
        <w:pStyle w:val="af"/>
        <w:ind w:left="1080"/>
        <w:jc w:val="left"/>
        <w:rPr>
          <w:rFonts w:cstheme="minorHAnsi"/>
        </w:rPr>
      </w:pPr>
    </w:p>
    <w:p w:rsidR="002D3B08" w:rsidRDefault="002D3B08" w:rsidP="001F4F81">
      <w:pPr>
        <w:pStyle w:val="af"/>
        <w:ind w:left="284"/>
        <w:jc w:val="left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lastRenderedPageBreak/>
        <w:t>Схема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переходов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статусов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заявок</w:t>
      </w:r>
      <w:proofErr w:type="spellEnd"/>
      <w:r>
        <w:rPr>
          <w:rFonts w:cstheme="minorHAnsi"/>
          <w:lang w:val="en-US"/>
        </w:rPr>
        <w:t>:</w:t>
      </w:r>
      <w:r w:rsidR="001F4F81" w:rsidRPr="001F4F81">
        <w:rPr>
          <w:rFonts w:cstheme="minorHAnsi"/>
          <w:noProof/>
          <w:lang w:eastAsia="ru-RU"/>
        </w:rPr>
        <w:t xml:space="preserve"> </w:t>
      </w:r>
      <w:r w:rsidR="001F4F81">
        <w:rPr>
          <w:rFonts w:cstheme="minorHAnsi"/>
          <w:noProof/>
          <w:lang w:eastAsia="ru-RU"/>
        </w:rPr>
        <w:drawing>
          <wp:inline distT="0" distB="0" distL="0" distR="0" wp14:anchorId="722C4BE1" wp14:editId="2867E868">
            <wp:extent cx="6657975" cy="2857500"/>
            <wp:effectExtent l="0" t="0" r="9525" b="0"/>
            <wp:docPr id="2" name="Рисунок 2" descr="C:\Users\U_BB06z\Desktop\statusTransition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_BB06z\Desktop\statusTransitionTre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B08" w:rsidRPr="002D3B08" w:rsidRDefault="002D3B08" w:rsidP="001601AF">
      <w:pPr>
        <w:pStyle w:val="af"/>
        <w:ind w:left="1080"/>
        <w:jc w:val="left"/>
        <w:rPr>
          <w:rFonts w:cstheme="minorHAnsi"/>
        </w:rPr>
      </w:pPr>
    </w:p>
    <w:p w:rsidR="001601AF" w:rsidRPr="00216F29" w:rsidRDefault="001601AF" w:rsidP="001601AF">
      <w:pPr>
        <w:pStyle w:val="af"/>
        <w:numPr>
          <w:ilvl w:val="0"/>
          <w:numId w:val="17"/>
        </w:numPr>
        <w:spacing w:after="160" w:line="259" w:lineRule="auto"/>
        <w:ind w:left="284"/>
        <w:jc w:val="left"/>
        <w:rPr>
          <w:rFonts w:cstheme="minorHAnsi"/>
        </w:rPr>
      </w:pPr>
      <w:r w:rsidRPr="00216F29">
        <w:rPr>
          <w:rFonts w:cstheme="minorHAnsi"/>
        </w:rPr>
        <w:t xml:space="preserve">При необходимости партнер имеет возможность в любое время получить текущий статус по конкретной заявке. Для этого необходимо направить HTTP запрос методом </w:t>
      </w:r>
      <w:r w:rsidRPr="00216F29">
        <w:rPr>
          <w:rFonts w:cstheme="minorHAnsi"/>
          <w:lang w:val="en-US"/>
        </w:rPr>
        <w:t>GET</w:t>
      </w:r>
      <w:r w:rsidRPr="00216F29">
        <w:rPr>
          <w:rFonts w:cstheme="minorHAnsi"/>
        </w:rPr>
        <w:t xml:space="preserve"> по ссылке </w:t>
      </w:r>
      <w:r w:rsidRPr="00216F29">
        <w:rPr>
          <w:rStyle w:val="a4"/>
          <w:rFonts w:cstheme="minorHAnsi"/>
          <w:sz w:val="20"/>
          <w:szCs w:val="20"/>
          <w:lang w:val="en-US"/>
        </w:rPr>
        <w:t>https</w:t>
      </w:r>
      <w:r w:rsidRPr="00216F29">
        <w:rPr>
          <w:rStyle w:val="a4"/>
          <w:rFonts w:cstheme="minorHAnsi"/>
          <w:sz w:val="20"/>
          <w:szCs w:val="20"/>
        </w:rPr>
        <w:t>://</w:t>
      </w:r>
      <w:proofErr w:type="spellStart"/>
      <w:r w:rsidRPr="00216F29">
        <w:rPr>
          <w:rStyle w:val="a4"/>
          <w:rFonts w:cstheme="minorHAnsi"/>
          <w:sz w:val="20"/>
          <w:szCs w:val="20"/>
          <w:lang w:val="en-US"/>
        </w:rPr>
        <w:t>anketa</w:t>
      </w:r>
      <w:proofErr w:type="spellEnd"/>
      <w:r w:rsidRPr="00216F29">
        <w:rPr>
          <w:rStyle w:val="a4"/>
          <w:rFonts w:cstheme="minorHAnsi"/>
          <w:sz w:val="20"/>
          <w:szCs w:val="20"/>
        </w:rPr>
        <w:t>.</w:t>
      </w:r>
      <w:proofErr w:type="spellStart"/>
      <w:r w:rsidRPr="00216F29">
        <w:rPr>
          <w:rStyle w:val="a4"/>
          <w:rFonts w:cstheme="minorHAnsi"/>
          <w:sz w:val="20"/>
          <w:szCs w:val="20"/>
          <w:lang w:val="en-US"/>
        </w:rPr>
        <w:t>alfabank</w:t>
      </w:r>
      <w:proofErr w:type="spellEnd"/>
      <w:r w:rsidRPr="00216F29">
        <w:rPr>
          <w:rStyle w:val="a4"/>
          <w:rFonts w:cstheme="minorHAnsi"/>
          <w:sz w:val="20"/>
          <w:szCs w:val="20"/>
        </w:rPr>
        <w:t>.</w:t>
      </w:r>
      <w:proofErr w:type="spellStart"/>
      <w:r w:rsidRPr="00216F29">
        <w:rPr>
          <w:rStyle w:val="a4"/>
          <w:rFonts w:cstheme="minorHAnsi"/>
          <w:sz w:val="20"/>
          <w:szCs w:val="20"/>
          <w:lang w:val="en-US"/>
        </w:rPr>
        <w:t>ru</w:t>
      </w:r>
      <w:proofErr w:type="spellEnd"/>
      <w:r w:rsidRPr="00216F29">
        <w:rPr>
          <w:rStyle w:val="a4"/>
          <w:rFonts w:cstheme="minorHAnsi"/>
          <w:sz w:val="20"/>
          <w:szCs w:val="20"/>
        </w:rPr>
        <w:t>/</w:t>
      </w:r>
      <w:proofErr w:type="spellStart"/>
      <w:r w:rsidRPr="00216F29">
        <w:rPr>
          <w:rStyle w:val="a4"/>
          <w:rFonts w:cstheme="minorHAnsi"/>
          <w:sz w:val="20"/>
          <w:szCs w:val="20"/>
          <w:lang w:val="en-US"/>
        </w:rPr>
        <w:t>alfaform</w:t>
      </w:r>
      <w:proofErr w:type="spellEnd"/>
      <w:r w:rsidRPr="00216F29">
        <w:rPr>
          <w:rStyle w:val="a4"/>
          <w:rFonts w:cstheme="minorHAnsi"/>
          <w:sz w:val="20"/>
          <w:szCs w:val="20"/>
        </w:rPr>
        <w:t>-</w:t>
      </w:r>
      <w:proofErr w:type="spellStart"/>
      <w:r w:rsidRPr="00216F29">
        <w:rPr>
          <w:rStyle w:val="a4"/>
          <w:rFonts w:cstheme="minorHAnsi"/>
          <w:sz w:val="20"/>
          <w:szCs w:val="20"/>
        </w:rPr>
        <w:t>pos-status</w:t>
      </w:r>
      <w:proofErr w:type="spellEnd"/>
      <w:r w:rsidRPr="00216F29">
        <w:rPr>
          <w:rStyle w:val="a4"/>
          <w:rFonts w:cstheme="minorHAnsi"/>
          <w:sz w:val="20"/>
          <w:szCs w:val="20"/>
        </w:rPr>
        <w:t>–</w:t>
      </w:r>
      <w:proofErr w:type="spellStart"/>
      <w:r w:rsidRPr="00216F29">
        <w:rPr>
          <w:rStyle w:val="a4"/>
          <w:rFonts w:cstheme="minorHAnsi"/>
          <w:sz w:val="20"/>
          <w:szCs w:val="20"/>
          <w:lang w:val="en-US"/>
        </w:rPr>
        <w:t>api</w:t>
      </w:r>
      <w:proofErr w:type="spellEnd"/>
      <w:r w:rsidRPr="00216F29">
        <w:rPr>
          <w:rStyle w:val="a4"/>
          <w:rFonts w:cstheme="minorHAnsi"/>
          <w:sz w:val="20"/>
          <w:szCs w:val="20"/>
        </w:rPr>
        <w:t>/</w:t>
      </w:r>
      <w:proofErr w:type="spellStart"/>
      <w:proofErr w:type="gramStart"/>
      <w:r w:rsidRPr="00216F29">
        <w:rPr>
          <w:rStyle w:val="a4"/>
          <w:rFonts w:cstheme="minorHAnsi"/>
          <w:sz w:val="20"/>
          <w:szCs w:val="20"/>
          <w:lang w:val="en-US"/>
        </w:rPr>
        <w:t>getStatus</w:t>
      </w:r>
      <w:proofErr w:type="spellEnd"/>
      <w:r w:rsidRPr="00216F29">
        <w:rPr>
          <w:rStyle w:val="a4"/>
          <w:rFonts w:cstheme="minorHAnsi"/>
          <w:sz w:val="20"/>
          <w:szCs w:val="20"/>
        </w:rPr>
        <w:t xml:space="preserve"> </w:t>
      </w:r>
      <w:r w:rsidRPr="00216F29">
        <w:rPr>
          <w:rFonts w:cstheme="minorHAnsi"/>
          <w:b/>
          <w:color w:val="FF0000"/>
        </w:rPr>
        <w:t>.</w:t>
      </w:r>
      <w:proofErr w:type="gramEnd"/>
      <w:r w:rsidRPr="00216F29">
        <w:rPr>
          <w:rFonts w:cstheme="minorHAnsi"/>
          <w:b/>
          <w:color w:val="FF0000"/>
        </w:rPr>
        <w:t xml:space="preserve"> </w:t>
      </w:r>
      <w:r w:rsidRPr="00216F29">
        <w:rPr>
          <w:rFonts w:cstheme="minorHAnsi"/>
        </w:rPr>
        <w:t>В запросе необходимо передать следующие поля:</w:t>
      </w:r>
    </w:p>
    <w:p w:rsidR="001601AF" w:rsidRPr="00216F29" w:rsidRDefault="001601AF" w:rsidP="001601AF">
      <w:pPr>
        <w:pStyle w:val="af"/>
        <w:ind w:left="-142"/>
        <w:jc w:val="left"/>
        <w:rPr>
          <w:rFonts w:cstheme="minorHAnsi"/>
          <w:b/>
          <w:i/>
          <w:color w:val="FF0000"/>
        </w:rPr>
      </w:pPr>
      <w:r w:rsidRPr="00216F29">
        <w:rPr>
          <w:rFonts w:cstheme="minorHAnsi"/>
          <w:i/>
        </w:rPr>
        <w:t xml:space="preserve">Таблица 3. Структура </w:t>
      </w:r>
      <w:proofErr w:type="spellStart"/>
      <w:r w:rsidRPr="00216F29">
        <w:rPr>
          <w:rFonts w:cstheme="minorHAnsi"/>
          <w:i/>
        </w:rPr>
        <w:t>json</w:t>
      </w:r>
      <w:proofErr w:type="spellEnd"/>
      <w:r w:rsidRPr="00216F29">
        <w:rPr>
          <w:rFonts w:cstheme="minorHAnsi"/>
          <w:i/>
        </w:rPr>
        <w:t xml:space="preserve"> запроса статуса заявки от партнера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1663"/>
        <w:gridCol w:w="742"/>
        <w:gridCol w:w="831"/>
        <w:gridCol w:w="2004"/>
        <w:gridCol w:w="1666"/>
        <w:gridCol w:w="2161"/>
      </w:tblGrid>
      <w:tr w:rsidR="001601AF" w:rsidRPr="00216F29" w:rsidTr="001601AF">
        <w:trPr>
          <w:trHeight w:val="30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7850"/>
            <w:noWrap/>
            <w:vAlign w:val="bottom"/>
            <w:hideMark/>
          </w:tcPr>
          <w:p w:rsidR="001601AF" w:rsidRPr="00216F29" w:rsidRDefault="001601AF" w:rsidP="00216F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ru-RU"/>
              </w:rPr>
            </w:pPr>
            <w:r w:rsidRPr="00216F29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Наименование поля в </w:t>
            </w:r>
            <w:proofErr w:type="spellStart"/>
            <w:r w:rsidRPr="00216F29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json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7850"/>
            <w:noWrap/>
            <w:vAlign w:val="bottom"/>
            <w:hideMark/>
          </w:tcPr>
          <w:p w:rsidR="001601AF" w:rsidRPr="00216F29" w:rsidRDefault="001601AF" w:rsidP="00216F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Тип поля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7850"/>
            <w:noWrap/>
            <w:vAlign w:val="bottom"/>
            <w:hideMark/>
          </w:tcPr>
          <w:p w:rsidR="001601AF" w:rsidRPr="00216F29" w:rsidRDefault="001601AF" w:rsidP="00216F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Длина поля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7850"/>
            <w:noWrap/>
            <w:vAlign w:val="bottom"/>
            <w:hideMark/>
          </w:tcPr>
          <w:p w:rsidR="001601AF" w:rsidRPr="00216F29" w:rsidRDefault="001601AF" w:rsidP="00216F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Описание поля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7850"/>
            <w:noWrap/>
            <w:vAlign w:val="bottom"/>
            <w:hideMark/>
          </w:tcPr>
          <w:p w:rsidR="001601AF" w:rsidRPr="00216F29" w:rsidRDefault="001601AF" w:rsidP="00216F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Обязательное?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7850"/>
            <w:noWrap/>
            <w:vAlign w:val="bottom"/>
            <w:hideMark/>
          </w:tcPr>
          <w:p w:rsidR="001601AF" w:rsidRPr="00216F29" w:rsidRDefault="001601AF" w:rsidP="00216F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Пример</w:t>
            </w:r>
          </w:p>
        </w:tc>
      </w:tr>
      <w:tr w:rsidR="001601AF" w:rsidRPr="00216F29" w:rsidTr="001601AF">
        <w:trPr>
          <w:trHeight w:val="30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reference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string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50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Идентификатор заявки в интернет-магазине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9856grghwh-5</w:t>
            </w:r>
          </w:p>
        </w:tc>
      </w:tr>
      <w:tr w:rsidR="001601AF" w:rsidRPr="00216F29" w:rsidTr="001601AF">
        <w:trPr>
          <w:trHeight w:val="30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companyINN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string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12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ИНН интернет-магазина, по заказу которого заводится заявка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9204018764</w:t>
            </w:r>
          </w:p>
        </w:tc>
      </w:tr>
      <w:tr w:rsidR="001601AF" w:rsidRPr="00216F29" w:rsidTr="001601AF">
        <w:trPr>
          <w:trHeight w:val="30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val="en-US" w:eastAsia="ru-RU"/>
              </w:rPr>
              <w:t>Authorization</w:t>
            </w:r>
            <w:r w:rsidRPr="00216F29">
              <w:rPr>
                <w:rFonts w:eastAsia="Times New Roman" w:cstheme="minorHAnsi"/>
                <w:color w:val="000000"/>
                <w:lang w:eastAsia="ru-RU"/>
              </w:rPr>
              <w:t xml:space="preserve"> (с большой буквы в </w:t>
            </w: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Header</w:t>
            </w:r>
            <w:proofErr w:type="spellEnd"/>
            <w:r w:rsidRPr="00216F29">
              <w:rPr>
                <w:rFonts w:eastAsia="Times New Roman" w:cstheme="minorHAnsi"/>
                <w:color w:val="000000"/>
                <w:lang w:eastAsia="ru-RU"/>
              </w:rPr>
              <w:t xml:space="preserve"> запроса)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val="en-US"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string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Json</w:t>
            </w:r>
            <w:proofErr w:type="spellEnd"/>
            <w:r w:rsidRPr="00216F2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216F29">
              <w:rPr>
                <w:rFonts w:eastAsia="Times New Roman" w:cstheme="minorHAnsi"/>
                <w:color w:val="000000"/>
                <w:lang w:val="en-US" w:eastAsia="ru-RU"/>
              </w:rPr>
              <w:t>web</w:t>
            </w:r>
            <w:r w:rsidRPr="00216F2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216F29">
              <w:rPr>
                <w:rFonts w:eastAsia="Times New Roman" w:cstheme="minorHAnsi"/>
                <w:color w:val="000000"/>
                <w:lang w:val="en-US" w:eastAsia="ru-RU"/>
              </w:rPr>
              <w:t>token</w:t>
            </w:r>
            <w:r w:rsidRPr="00216F29">
              <w:rPr>
                <w:rFonts w:eastAsia="Times New Roman" w:cstheme="minorHAnsi"/>
                <w:color w:val="000000"/>
                <w:lang w:eastAsia="ru-RU"/>
              </w:rPr>
              <w:t xml:space="preserve"> – </w:t>
            </w:r>
            <w:proofErr w:type="spellStart"/>
            <w:r w:rsidRPr="00216F29">
              <w:rPr>
                <w:rFonts w:eastAsia="Times New Roman" w:cstheme="minorHAnsi"/>
                <w:color w:val="000000"/>
                <w:lang w:eastAsia="ru-RU"/>
              </w:rPr>
              <w:t>токен</w:t>
            </w:r>
            <w:proofErr w:type="spellEnd"/>
            <w:r w:rsidRPr="00216F29">
              <w:rPr>
                <w:rFonts w:eastAsia="Times New Roman" w:cstheme="minorHAnsi"/>
                <w:color w:val="000000"/>
                <w:lang w:eastAsia="ru-RU"/>
              </w:rPr>
              <w:t xml:space="preserve"> для авторизации в системах банка (ключ проверки безопасности)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1AF" w:rsidRPr="00216F29" w:rsidRDefault="001601AF" w:rsidP="001601A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ru-RU"/>
              </w:rPr>
            </w:pPr>
            <w:r w:rsidRPr="00216F29">
              <w:rPr>
                <w:rFonts w:eastAsia="Times New Roman" w:cstheme="minorHAnsi"/>
                <w:color w:val="000000"/>
                <w:lang w:eastAsia="ru-RU"/>
              </w:rPr>
              <w:t xml:space="preserve"> См. пункт **</w:t>
            </w:r>
          </w:p>
        </w:tc>
      </w:tr>
    </w:tbl>
    <w:p w:rsidR="001601AF" w:rsidRPr="00216F29" w:rsidRDefault="001601AF" w:rsidP="001601AF">
      <w:pPr>
        <w:jc w:val="left"/>
        <w:rPr>
          <w:rFonts w:cstheme="minorHAnsi"/>
          <w:b/>
          <w:color w:val="FF0000"/>
        </w:rPr>
      </w:pPr>
      <w:r w:rsidRPr="00216F29">
        <w:rPr>
          <w:rFonts w:cstheme="minorHAnsi"/>
          <w:b/>
          <w:color w:val="FF0000"/>
        </w:rPr>
        <w:t xml:space="preserve">** - необходимо направить в HEADER GET HTTP запроса. </w:t>
      </w:r>
      <w:proofErr w:type="spellStart"/>
      <w:r w:rsidRPr="00216F29">
        <w:rPr>
          <w:rFonts w:cstheme="minorHAnsi"/>
          <w:b/>
          <w:color w:val="FF0000"/>
        </w:rPr>
        <w:t>Токен</w:t>
      </w:r>
      <w:proofErr w:type="spellEnd"/>
      <w:r w:rsidRPr="00216F29">
        <w:rPr>
          <w:rFonts w:cstheme="minorHAnsi"/>
          <w:b/>
          <w:color w:val="FF0000"/>
        </w:rPr>
        <w:t xml:space="preserve"> формируется по следующему правилу:</w:t>
      </w:r>
    </w:p>
    <w:p w:rsidR="001601AF" w:rsidRPr="00216F29" w:rsidRDefault="001601AF" w:rsidP="001601AF">
      <w:pPr>
        <w:jc w:val="left"/>
        <w:rPr>
          <w:rFonts w:eastAsia="Times New Roman" w:cstheme="minorHAnsi"/>
          <w:b/>
          <w:color w:val="FF0000"/>
          <w:lang w:eastAsia="ru-RU"/>
        </w:rPr>
      </w:pPr>
      <w:proofErr w:type="spellStart"/>
      <w:r w:rsidRPr="00216F29">
        <w:rPr>
          <w:rFonts w:eastAsia="Times New Roman" w:cstheme="minorHAnsi"/>
          <w:b/>
          <w:color w:val="FF0000"/>
          <w:lang w:eastAsia="ru-RU"/>
        </w:rPr>
        <w:t>Bearer</w:t>
      </w:r>
      <w:proofErr w:type="spellEnd"/>
      <w:r w:rsidRPr="00216F29">
        <w:rPr>
          <w:rFonts w:eastAsia="Times New Roman" w:cstheme="minorHAnsi"/>
          <w:b/>
          <w:color w:val="FF0000"/>
          <w:lang w:eastAsia="ru-RU"/>
        </w:rPr>
        <w:t xml:space="preserve"> + пробел + сгенерированный </w:t>
      </w:r>
      <w:proofErr w:type="spellStart"/>
      <w:r w:rsidRPr="00216F29">
        <w:rPr>
          <w:rFonts w:eastAsia="Times New Roman" w:cstheme="minorHAnsi"/>
          <w:b/>
          <w:color w:val="FF0000"/>
          <w:lang w:eastAsia="ru-RU"/>
        </w:rPr>
        <w:t>токен</w:t>
      </w:r>
      <w:proofErr w:type="spellEnd"/>
      <w:r w:rsidRPr="00216F29">
        <w:rPr>
          <w:rFonts w:eastAsia="Times New Roman" w:cstheme="minorHAnsi"/>
          <w:b/>
          <w:color w:val="FF0000"/>
          <w:lang w:eastAsia="ru-RU"/>
        </w:rPr>
        <w:t xml:space="preserve"> </w:t>
      </w:r>
      <w:proofErr w:type="spellStart"/>
      <w:r w:rsidRPr="00216F29">
        <w:rPr>
          <w:rFonts w:eastAsia="Times New Roman" w:cstheme="minorHAnsi"/>
          <w:b/>
          <w:color w:val="FF0000"/>
          <w:lang w:val="en-US" w:eastAsia="ru-RU"/>
        </w:rPr>
        <w:t>json</w:t>
      </w:r>
      <w:proofErr w:type="spellEnd"/>
      <w:r w:rsidRPr="00216F29">
        <w:rPr>
          <w:rFonts w:eastAsia="Times New Roman" w:cstheme="minorHAnsi"/>
          <w:b/>
          <w:color w:val="FF0000"/>
          <w:lang w:eastAsia="ru-RU"/>
        </w:rPr>
        <w:t xml:space="preserve"> </w:t>
      </w:r>
      <w:r w:rsidRPr="00216F29">
        <w:rPr>
          <w:rFonts w:eastAsia="Times New Roman" w:cstheme="minorHAnsi"/>
          <w:b/>
          <w:color w:val="FF0000"/>
          <w:lang w:val="en-US" w:eastAsia="ru-RU"/>
        </w:rPr>
        <w:t>web</w:t>
      </w:r>
      <w:r w:rsidRPr="00216F29">
        <w:rPr>
          <w:rFonts w:eastAsia="Times New Roman" w:cstheme="minorHAnsi"/>
          <w:b/>
          <w:color w:val="FF0000"/>
          <w:lang w:eastAsia="ru-RU"/>
        </w:rPr>
        <w:t xml:space="preserve">. </w:t>
      </w:r>
    </w:p>
    <w:p w:rsidR="001601AF" w:rsidRPr="00216F29" w:rsidRDefault="001601AF" w:rsidP="001601AF">
      <w:pPr>
        <w:jc w:val="left"/>
        <w:rPr>
          <w:rFonts w:eastAsia="Times New Roman" w:cstheme="minorHAnsi"/>
          <w:b/>
          <w:color w:val="FF0000"/>
          <w:lang w:eastAsia="ru-RU"/>
        </w:rPr>
      </w:pPr>
      <w:r w:rsidRPr="00216F29">
        <w:rPr>
          <w:rFonts w:eastAsia="Times New Roman" w:cstheme="minorHAnsi"/>
          <w:b/>
          <w:color w:val="FF0000"/>
          <w:lang w:eastAsia="ru-RU"/>
        </w:rPr>
        <w:t xml:space="preserve">ПРИМЕР: </w:t>
      </w:r>
      <w:proofErr w:type="spellStart"/>
      <w:r w:rsidRPr="00216F29">
        <w:rPr>
          <w:rFonts w:eastAsia="Times New Roman" w:cstheme="minorHAnsi"/>
          <w:b/>
          <w:color w:val="FF0000"/>
          <w:lang w:eastAsia="ru-RU"/>
        </w:rPr>
        <w:t>Bearer</w:t>
      </w:r>
      <w:proofErr w:type="spellEnd"/>
      <w:r w:rsidRPr="00216F29">
        <w:rPr>
          <w:rFonts w:eastAsia="Times New Roman" w:cstheme="minorHAnsi"/>
          <w:b/>
          <w:color w:val="FF0000"/>
          <w:lang w:eastAsia="ru-RU"/>
        </w:rPr>
        <w:t xml:space="preserve"> eyJ0eXAiOiJKV1QiLCJhbGciOiJIUzI1NiJ9.eyJzdWIiOiJ1c2Vycy9Uek1Vb2NNRjRwIiwibmFtZSI6IlJvYmVydCBUb2tlbiBNYW4iLCJzY29wZSI6InNlbGYgZ3JvdXBzL2FkbWlucyJ9.bIU6alLMq6ePgv1hgR05EBuvq7Lk3h_cboEU7ArHssc</w:t>
      </w:r>
    </w:p>
    <w:p w:rsidR="001601AF" w:rsidRPr="00216F29" w:rsidRDefault="001601AF" w:rsidP="001601AF">
      <w:pPr>
        <w:jc w:val="left"/>
        <w:rPr>
          <w:rFonts w:eastAsia="Times New Roman" w:cstheme="minorHAnsi"/>
          <w:b/>
          <w:color w:val="FF0000"/>
          <w:lang w:eastAsia="ru-RU"/>
        </w:rPr>
      </w:pPr>
      <w:r w:rsidRPr="00216F29">
        <w:rPr>
          <w:rFonts w:eastAsia="Times New Roman" w:cstheme="minorHAnsi"/>
          <w:b/>
          <w:color w:val="FF0000"/>
          <w:lang w:eastAsia="ru-RU"/>
        </w:rPr>
        <w:t xml:space="preserve">Алгоритм генерации </w:t>
      </w:r>
      <w:proofErr w:type="spellStart"/>
      <w:r w:rsidRPr="00216F29">
        <w:rPr>
          <w:rFonts w:eastAsia="Times New Roman" w:cstheme="minorHAnsi"/>
          <w:b/>
          <w:color w:val="FF0000"/>
          <w:lang w:val="en-US" w:eastAsia="ru-RU"/>
        </w:rPr>
        <w:t>json</w:t>
      </w:r>
      <w:proofErr w:type="spellEnd"/>
      <w:r w:rsidRPr="00216F29">
        <w:rPr>
          <w:rFonts w:eastAsia="Times New Roman" w:cstheme="minorHAnsi"/>
          <w:b/>
          <w:color w:val="FF0000"/>
          <w:lang w:eastAsia="ru-RU"/>
        </w:rPr>
        <w:t xml:space="preserve"> </w:t>
      </w:r>
      <w:r w:rsidRPr="00216F29">
        <w:rPr>
          <w:rFonts w:eastAsia="Times New Roman" w:cstheme="minorHAnsi"/>
          <w:b/>
          <w:color w:val="FF0000"/>
          <w:lang w:val="en-US" w:eastAsia="ru-RU"/>
        </w:rPr>
        <w:t>web</w:t>
      </w:r>
      <w:r w:rsidRPr="00216F29">
        <w:rPr>
          <w:rFonts w:eastAsia="Times New Roman" w:cstheme="minorHAnsi"/>
          <w:b/>
          <w:color w:val="FF0000"/>
          <w:lang w:eastAsia="ru-RU"/>
        </w:rPr>
        <w:t xml:space="preserve"> </w:t>
      </w:r>
      <w:r w:rsidRPr="00216F29">
        <w:rPr>
          <w:rFonts w:eastAsia="Times New Roman" w:cstheme="minorHAnsi"/>
          <w:b/>
          <w:color w:val="FF0000"/>
          <w:lang w:val="en-US" w:eastAsia="ru-RU"/>
        </w:rPr>
        <w:t>token</w:t>
      </w:r>
      <w:r w:rsidRPr="00216F29">
        <w:rPr>
          <w:rFonts w:eastAsia="Times New Roman" w:cstheme="minorHAnsi"/>
          <w:b/>
          <w:color w:val="FF0000"/>
          <w:lang w:eastAsia="ru-RU"/>
        </w:rPr>
        <w:t>:</w:t>
      </w:r>
    </w:p>
    <w:p w:rsidR="001601AF" w:rsidRPr="00216F29" w:rsidRDefault="001601AF" w:rsidP="001601AF">
      <w:pPr>
        <w:jc w:val="left"/>
        <w:rPr>
          <w:rFonts w:cstheme="minorHAnsi"/>
          <w:color w:val="333333"/>
          <w:sz w:val="21"/>
          <w:szCs w:val="21"/>
          <w:shd w:val="clear" w:color="auto" w:fill="FFFFFF"/>
        </w:rPr>
      </w:pPr>
      <w:proofErr w:type="spellStart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Токен</w:t>
      </w:r>
      <w:proofErr w:type="spellEnd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 xml:space="preserve"> состоит из 3х частей</w:t>
      </w:r>
    </w:p>
    <w:p w:rsidR="001601AF" w:rsidRPr="00216F29" w:rsidRDefault="001601AF" w:rsidP="001601AF">
      <w:pPr>
        <w:jc w:val="left"/>
        <w:rPr>
          <w:rFonts w:cstheme="minorHAnsi"/>
          <w:b/>
          <w:color w:val="FF0000"/>
        </w:rPr>
      </w:pPr>
      <w:r w:rsidRPr="00216F29">
        <w:rPr>
          <w:rStyle w:val="af7"/>
          <w:rFonts w:cstheme="minorHAnsi"/>
          <w:color w:val="333333"/>
          <w:sz w:val="21"/>
          <w:szCs w:val="21"/>
          <w:shd w:val="clear" w:color="auto" w:fill="FFFFFF"/>
        </w:rPr>
        <w:lastRenderedPageBreak/>
        <w:t xml:space="preserve">1. </w:t>
      </w:r>
      <w:proofErr w:type="spellStart"/>
      <w:r w:rsidRPr="00216F29">
        <w:rPr>
          <w:rStyle w:val="af7"/>
          <w:rFonts w:cstheme="minorHAnsi"/>
          <w:color w:val="333333"/>
          <w:sz w:val="21"/>
          <w:szCs w:val="21"/>
          <w:shd w:val="clear" w:color="auto" w:fill="FFFFFF"/>
        </w:rPr>
        <w:t>Header</w:t>
      </w:r>
      <w:proofErr w:type="spellEnd"/>
      <w:r w:rsidRPr="00216F29">
        <w:rPr>
          <w:rFonts w:cstheme="minorHAnsi"/>
          <w:color w:val="333333"/>
          <w:sz w:val="21"/>
          <w:szCs w:val="21"/>
        </w:rPr>
        <w:br/>
      </w:r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 xml:space="preserve">Хранит алгоритм </w:t>
      </w:r>
      <w:proofErr w:type="spellStart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хэширования</w:t>
      </w:r>
      <w:proofErr w:type="spellEnd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 xml:space="preserve"> и тип </w:t>
      </w:r>
      <w:proofErr w:type="spellStart"/>
      <w:proofErr w:type="gramStart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токена</w:t>
      </w:r>
      <w:proofErr w:type="spellEnd"/>
      <w:r w:rsidRPr="00216F29">
        <w:rPr>
          <w:rFonts w:cstheme="minorHAnsi"/>
          <w:color w:val="333333"/>
          <w:sz w:val="21"/>
          <w:szCs w:val="21"/>
        </w:rPr>
        <w:br/>
      </w:r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{</w:t>
      </w:r>
      <w:proofErr w:type="gramEnd"/>
      <w:r w:rsidRPr="00216F29">
        <w:rPr>
          <w:rFonts w:cstheme="minorHAnsi"/>
          <w:color w:val="333333"/>
          <w:sz w:val="21"/>
          <w:szCs w:val="21"/>
        </w:rPr>
        <w:br/>
      </w:r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"</w:t>
      </w:r>
      <w:proofErr w:type="spellStart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alg</w:t>
      </w:r>
      <w:proofErr w:type="spellEnd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": "HS256",</w:t>
      </w:r>
      <w:r w:rsidRPr="00216F29">
        <w:rPr>
          <w:rFonts w:cstheme="minorHAnsi"/>
          <w:color w:val="333333"/>
          <w:sz w:val="21"/>
          <w:szCs w:val="21"/>
        </w:rPr>
        <w:br/>
      </w:r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"</w:t>
      </w:r>
      <w:proofErr w:type="spellStart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typ</w:t>
      </w:r>
      <w:proofErr w:type="spellEnd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": "JWT"</w:t>
      </w:r>
      <w:r w:rsidRPr="00216F29">
        <w:rPr>
          <w:rFonts w:cstheme="minorHAnsi"/>
          <w:color w:val="333333"/>
          <w:sz w:val="21"/>
          <w:szCs w:val="21"/>
        </w:rPr>
        <w:br/>
      </w:r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}</w:t>
      </w:r>
      <w:r w:rsidRPr="00216F29">
        <w:rPr>
          <w:rFonts w:cstheme="minorHAnsi"/>
          <w:color w:val="333333"/>
          <w:sz w:val="21"/>
          <w:szCs w:val="21"/>
        </w:rPr>
        <w:br/>
      </w:r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 xml:space="preserve">Был выбран алгоритм HS256, </w:t>
      </w:r>
      <w:proofErr w:type="spellStart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т.к</w:t>
      </w:r>
      <w:proofErr w:type="spellEnd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 xml:space="preserve"> он позволяет подписывать </w:t>
      </w:r>
      <w:proofErr w:type="spellStart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токен</w:t>
      </w:r>
      <w:proofErr w:type="spellEnd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 xml:space="preserve"> кодовым словом</w:t>
      </w:r>
      <w:r w:rsidRPr="00216F29">
        <w:rPr>
          <w:rFonts w:cstheme="minorHAnsi"/>
          <w:color w:val="333333"/>
          <w:sz w:val="21"/>
          <w:szCs w:val="21"/>
        </w:rPr>
        <w:br/>
      </w:r>
      <w:r w:rsidRPr="00216F29">
        <w:rPr>
          <w:rStyle w:val="af7"/>
          <w:rFonts w:cstheme="minorHAnsi"/>
          <w:color w:val="333333"/>
          <w:sz w:val="21"/>
          <w:szCs w:val="21"/>
          <w:shd w:val="clear" w:color="auto" w:fill="FFFFFF"/>
        </w:rPr>
        <w:t xml:space="preserve">2. </w:t>
      </w:r>
      <w:proofErr w:type="spellStart"/>
      <w:r w:rsidRPr="00216F29">
        <w:rPr>
          <w:rStyle w:val="af7"/>
          <w:rFonts w:cstheme="minorHAnsi"/>
          <w:color w:val="333333"/>
          <w:sz w:val="21"/>
          <w:szCs w:val="21"/>
          <w:shd w:val="clear" w:color="auto" w:fill="FFFFFF"/>
        </w:rPr>
        <w:t>Payload</w:t>
      </w:r>
      <w:proofErr w:type="spellEnd"/>
      <w:r w:rsidRPr="00216F29">
        <w:rPr>
          <w:rFonts w:cstheme="minorHAnsi"/>
          <w:color w:val="333333"/>
          <w:sz w:val="21"/>
          <w:szCs w:val="21"/>
        </w:rPr>
        <w:br/>
      </w:r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 xml:space="preserve">Хранит данные о клиенте. В него можно положить любые произвольно именованные поля. Есть несколько резервированных имен полей, </w:t>
      </w:r>
      <w:proofErr w:type="spellStart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exp</w:t>
      </w:r>
      <w:proofErr w:type="spellEnd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 xml:space="preserve"> - время истечения срока действия </w:t>
      </w:r>
      <w:proofErr w:type="spellStart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токена</w:t>
      </w:r>
      <w:proofErr w:type="spellEnd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 xml:space="preserve">. В </w:t>
      </w:r>
      <w:proofErr w:type="spellStart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payload</w:t>
      </w:r>
      <w:proofErr w:type="spellEnd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 xml:space="preserve"> рекомендуется направлять информацию об </w:t>
      </w:r>
      <w:proofErr w:type="gramStart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отправителе</w:t>
      </w:r>
      <w:r w:rsidR="00216F29" w:rsidRPr="00216F29">
        <w:rPr>
          <w:rFonts w:cstheme="minorHAnsi"/>
          <w:color w:val="333333"/>
          <w:sz w:val="21"/>
          <w:szCs w:val="21"/>
          <w:shd w:val="clear" w:color="auto" w:fill="FFFFFF"/>
        </w:rPr>
        <w:t>:</w:t>
      </w:r>
      <w:r w:rsidRPr="00216F29">
        <w:rPr>
          <w:rFonts w:cstheme="minorHAnsi"/>
          <w:color w:val="333333"/>
          <w:sz w:val="21"/>
          <w:szCs w:val="21"/>
        </w:rPr>
        <w:br/>
      </w:r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{</w:t>
      </w:r>
      <w:proofErr w:type="gramEnd"/>
      <w:r w:rsidRPr="00216F29">
        <w:rPr>
          <w:rFonts w:cstheme="minorHAnsi"/>
          <w:color w:val="333333"/>
          <w:sz w:val="21"/>
          <w:szCs w:val="21"/>
        </w:rPr>
        <w:br/>
      </w:r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"</w:t>
      </w:r>
      <w:proofErr w:type="spellStart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sub</w:t>
      </w:r>
      <w:proofErr w:type="spellEnd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": "</w:t>
      </w:r>
      <w:proofErr w:type="spellStart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users</w:t>
      </w:r>
      <w:proofErr w:type="spellEnd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/TzMUocMF4p",</w:t>
      </w:r>
      <w:r w:rsidRPr="00216F29">
        <w:rPr>
          <w:rFonts w:cstheme="minorHAnsi"/>
          <w:color w:val="333333"/>
          <w:sz w:val="21"/>
          <w:szCs w:val="21"/>
        </w:rPr>
        <w:br/>
      </w:r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"</w:t>
      </w:r>
      <w:proofErr w:type="spellStart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exp</w:t>
      </w:r>
      <w:proofErr w:type="spellEnd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": 1484912762,</w:t>
      </w:r>
      <w:r w:rsidRPr="00216F29">
        <w:rPr>
          <w:rFonts w:cstheme="minorHAnsi"/>
          <w:color w:val="333333"/>
          <w:sz w:val="21"/>
          <w:szCs w:val="21"/>
        </w:rPr>
        <w:br/>
      </w:r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"</w:t>
      </w:r>
      <w:proofErr w:type="spellStart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name</w:t>
      </w:r>
      <w:proofErr w:type="spellEnd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": "</w:t>
      </w:r>
      <w:proofErr w:type="spellStart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Robert</w:t>
      </w:r>
      <w:proofErr w:type="spellEnd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Token</w:t>
      </w:r>
      <w:proofErr w:type="spellEnd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Man</w:t>
      </w:r>
      <w:proofErr w:type="spellEnd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",</w:t>
      </w:r>
      <w:r w:rsidRPr="00216F29">
        <w:rPr>
          <w:rFonts w:cstheme="minorHAnsi"/>
          <w:color w:val="333333"/>
          <w:sz w:val="21"/>
          <w:szCs w:val="21"/>
        </w:rPr>
        <w:br/>
      </w:r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"</w:t>
      </w:r>
      <w:proofErr w:type="spellStart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scope</w:t>
      </w:r>
      <w:proofErr w:type="spellEnd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": "</w:t>
      </w:r>
      <w:proofErr w:type="spellStart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self</w:t>
      </w:r>
      <w:proofErr w:type="spellEnd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groups</w:t>
      </w:r>
      <w:proofErr w:type="spellEnd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/</w:t>
      </w:r>
      <w:proofErr w:type="spellStart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admins</w:t>
      </w:r>
      <w:proofErr w:type="spellEnd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"</w:t>
      </w:r>
      <w:r w:rsidRPr="00216F29">
        <w:rPr>
          <w:rFonts w:cstheme="minorHAnsi"/>
          <w:color w:val="333333"/>
          <w:sz w:val="21"/>
          <w:szCs w:val="21"/>
        </w:rPr>
        <w:br/>
      </w:r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}</w:t>
      </w:r>
      <w:r w:rsidRPr="00216F29">
        <w:rPr>
          <w:rFonts w:cstheme="minorHAnsi"/>
          <w:color w:val="333333"/>
          <w:sz w:val="21"/>
          <w:szCs w:val="21"/>
        </w:rPr>
        <w:br/>
      </w:r>
      <w:r w:rsidRPr="00216F29">
        <w:rPr>
          <w:rStyle w:val="af7"/>
          <w:rFonts w:cstheme="minorHAnsi"/>
          <w:color w:val="333333"/>
          <w:sz w:val="21"/>
          <w:szCs w:val="21"/>
          <w:shd w:val="clear" w:color="auto" w:fill="FFFFFF"/>
        </w:rPr>
        <w:t xml:space="preserve">3. </w:t>
      </w:r>
      <w:r w:rsidRPr="00216F29">
        <w:rPr>
          <w:rStyle w:val="af7"/>
          <w:rFonts w:cstheme="minorHAnsi"/>
          <w:color w:val="333333"/>
          <w:sz w:val="21"/>
          <w:szCs w:val="21"/>
          <w:shd w:val="clear" w:color="auto" w:fill="FFFFFF"/>
          <w:lang w:val="en-US"/>
        </w:rPr>
        <w:t>Verify</w:t>
      </w:r>
      <w:r w:rsidRPr="00216F29">
        <w:rPr>
          <w:rStyle w:val="af7"/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r w:rsidRPr="00216F29">
        <w:rPr>
          <w:rStyle w:val="af7"/>
          <w:rFonts w:cstheme="minorHAnsi"/>
          <w:color w:val="333333"/>
          <w:sz w:val="21"/>
          <w:szCs w:val="21"/>
          <w:shd w:val="clear" w:color="auto" w:fill="FFFFFF"/>
          <w:lang w:val="en-US"/>
        </w:rPr>
        <w:t>Signature</w:t>
      </w:r>
      <w:r w:rsidRPr="00216F29">
        <w:rPr>
          <w:rFonts w:cstheme="minorHAnsi"/>
          <w:color w:val="333333"/>
          <w:sz w:val="21"/>
          <w:szCs w:val="21"/>
        </w:rPr>
        <w:br/>
      </w:r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 xml:space="preserve">Сама подпись. Формируется следующим образом: берется </w:t>
      </w:r>
      <w:r w:rsidRPr="00216F29">
        <w:rPr>
          <w:rFonts w:cstheme="minorHAnsi"/>
          <w:color w:val="333333"/>
          <w:sz w:val="21"/>
          <w:szCs w:val="21"/>
          <w:shd w:val="clear" w:color="auto" w:fill="FFFFFF"/>
          <w:lang w:val="en-US"/>
        </w:rPr>
        <w:t>base</w:t>
      </w:r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 xml:space="preserve">64 от </w:t>
      </w:r>
      <w:r w:rsidRPr="00216F29">
        <w:rPr>
          <w:rFonts w:cstheme="minorHAnsi"/>
          <w:color w:val="333333"/>
          <w:sz w:val="21"/>
          <w:szCs w:val="21"/>
          <w:shd w:val="clear" w:color="auto" w:fill="FFFFFF"/>
          <w:lang w:val="en-US"/>
        </w:rPr>
        <w:t>header</w:t>
      </w:r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 xml:space="preserve">'а, к нему через точку добавляется </w:t>
      </w:r>
      <w:r w:rsidRPr="00216F29">
        <w:rPr>
          <w:rFonts w:cstheme="minorHAnsi"/>
          <w:color w:val="333333"/>
          <w:sz w:val="21"/>
          <w:szCs w:val="21"/>
          <w:shd w:val="clear" w:color="auto" w:fill="FFFFFF"/>
          <w:lang w:val="en-US"/>
        </w:rPr>
        <w:t>base</w:t>
      </w:r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 xml:space="preserve">64 от </w:t>
      </w:r>
      <w:r w:rsidRPr="00216F29">
        <w:rPr>
          <w:rFonts w:cstheme="minorHAnsi"/>
          <w:color w:val="333333"/>
          <w:sz w:val="21"/>
          <w:szCs w:val="21"/>
          <w:shd w:val="clear" w:color="auto" w:fill="FFFFFF"/>
          <w:lang w:val="en-US"/>
        </w:rPr>
        <w:t>payload</w:t>
      </w:r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 xml:space="preserve">, и все это кодируется по алгоритму </w:t>
      </w:r>
      <w:r w:rsidRPr="00216F29">
        <w:rPr>
          <w:rFonts w:cstheme="minorHAnsi"/>
          <w:color w:val="333333"/>
          <w:sz w:val="21"/>
          <w:szCs w:val="21"/>
          <w:shd w:val="clear" w:color="auto" w:fill="FFFFFF"/>
          <w:lang w:val="en-US"/>
        </w:rPr>
        <w:t>HS</w:t>
      </w:r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 xml:space="preserve">256 с помощью кодового слова. </w:t>
      </w:r>
      <w:r w:rsidRPr="00216F29">
        <w:rPr>
          <w:rFonts w:cstheme="minorHAnsi"/>
          <w:b/>
          <w:color w:val="333333"/>
          <w:sz w:val="21"/>
          <w:szCs w:val="21"/>
          <w:shd w:val="clear" w:color="auto" w:fill="FFFFFF"/>
        </w:rPr>
        <w:t xml:space="preserve">Кодовое слово необходимо получить, написав письмо об этом на адрес </w:t>
      </w:r>
      <w:r w:rsidRPr="00216F29">
        <w:rPr>
          <w:rFonts w:cstheme="minorHAnsi"/>
          <w:b/>
          <w:color w:val="333333"/>
          <w:sz w:val="21"/>
          <w:szCs w:val="21"/>
          <w:shd w:val="clear" w:color="auto" w:fill="FFFFFF"/>
          <w:lang w:val="en-US"/>
        </w:rPr>
        <w:t>is</w:t>
      </w:r>
      <w:r w:rsidRPr="00216F29">
        <w:rPr>
          <w:rFonts w:cstheme="minorHAnsi"/>
          <w:b/>
          <w:color w:val="333333"/>
          <w:sz w:val="21"/>
          <w:szCs w:val="21"/>
          <w:shd w:val="clear" w:color="auto" w:fill="FFFFFF"/>
        </w:rPr>
        <w:t>_</w:t>
      </w:r>
      <w:r w:rsidRPr="00216F29">
        <w:rPr>
          <w:rFonts w:cstheme="minorHAnsi"/>
          <w:b/>
          <w:color w:val="333333"/>
          <w:sz w:val="21"/>
          <w:szCs w:val="21"/>
          <w:shd w:val="clear" w:color="auto" w:fill="FFFFFF"/>
          <w:lang w:val="en-US"/>
        </w:rPr>
        <w:t>support</w:t>
      </w:r>
      <w:r w:rsidRPr="00216F29">
        <w:rPr>
          <w:rFonts w:cstheme="minorHAnsi"/>
          <w:b/>
          <w:color w:val="333333"/>
          <w:sz w:val="21"/>
          <w:szCs w:val="21"/>
          <w:shd w:val="clear" w:color="auto" w:fill="FFFFFF"/>
        </w:rPr>
        <w:t>@</w:t>
      </w:r>
      <w:proofErr w:type="spellStart"/>
      <w:r w:rsidRPr="00216F29">
        <w:rPr>
          <w:rFonts w:cstheme="minorHAnsi"/>
          <w:b/>
          <w:color w:val="333333"/>
          <w:sz w:val="21"/>
          <w:szCs w:val="21"/>
          <w:shd w:val="clear" w:color="auto" w:fill="FFFFFF"/>
          <w:lang w:val="en-US"/>
        </w:rPr>
        <w:t>alfabank</w:t>
      </w:r>
      <w:proofErr w:type="spellEnd"/>
      <w:r w:rsidRPr="00216F29">
        <w:rPr>
          <w:rFonts w:cstheme="minorHAnsi"/>
          <w:b/>
          <w:color w:val="333333"/>
          <w:sz w:val="21"/>
          <w:szCs w:val="21"/>
          <w:shd w:val="clear" w:color="auto" w:fill="FFFFFF"/>
        </w:rPr>
        <w:t>.</w:t>
      </w:r>
      <w:proofErr w:type="spellStart"/>
      <w:r w:rsidRPr="00216F29">
        <w:rPr>
          <w:rFonts w:cstheme="minorHAnsi"/>
          <w:b/>
          <w:color w:val="333333"/>
          <w:sz w:val="21"/>
          <w:szCs w:val="21"/>
          <w:shd w:val="clear" w:color="auto" w:fill="FFFFFF"/>
          <w:lang w:val="en-US"/>
        </w:rPr>
        <w:t>ru</w:t>
      </w:r>
      <w:proofErr w:type="spellEnd"/>
      <w:r w:rsidRPr="00216F29">
        <w:rPr>
          <w:rFonts w:cstheme="minorHAnsi"/>
          <w:color w:val="333333"/>
          <w:sz w:val="21"/>
          <w:szCs w:val="21"/>
        </w:rPr>
        <w:br/>
      </w:r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HMACSHA256(base64UrlEncode(</w:t>
      </w:r>
      <w:proofErr w:type="spellStart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header</w:t>
      </w:r>
      <w:proofErr w:type="spellEnd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) + "." + base64UrlEncode(</w:t>
      </w:r>
      <w:proofErr w:type="spellStart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payload</w:t>
      </w:r>
      <w:proofErr w:type="spellEnd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 xml:space="preserve">), </w:t>
      </w:r>
      <w:proofErr w:type="spellStart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secret_</w:t>
      </w:r>
      <w:proofErr w:type="gramStart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code</w:t>
      </w:r>
      <w:proofErr w:type="spellEnd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)</w:t>
      </w:r>
      <w:r w:rsidRPr="00216F29">
        <w:rPr>
          <w:rFonts w:cstheme="minorHAnsi"/>
          <w:color w:val="333333"/>
          <w:sz w:val="21"/>
          <w:szCs w:val="21"/>
        </w:rPr>
        <w:br/>
      </w:r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Для</w:t>
      </w:r>
      <w:proofErr w:type="gramEnd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 xml:space="preserve"> формирования </w:t>
      </w:r>
      <w:proofErr w:type="spellStart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токена</w:t>
      </w:r>
      <w:proofErr w:type="spellEnd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 xml:space="preserve"> рекомендуется пользоваться готовыми библиотеками. Список доступных библиотек есть на сайте</w:t>
      </w:r>
      <w:r w:rsidRPr="00216F29">
        <w:rPr>
          <w:rStyle w:val="apple-converted-space"/>
          <w:rFonts w:cstheme="minorHAnsi"/>
          <w:color w:val="333333"/>
          <w:sz w:val="21"/>
          <w:szCs w:val="21"/>
          <w:shd w:val="clear" w:color="auto" w:fill="FFFFFF"/>
        </w:rPr>
        <w:t> </w:t>
      </w:r>
      <w:hyperlink r:id="rId23" w:history="1">
        <w:r w:rsidRPr="00216F29">
          <w:rPr>
            <w:rStyle w:val="a4"/>
            <w:rFonts w:cstheme="minorHAnsi"/>
            <w:color w:val="3B73AF"/>
            <w:sz w:val="21"/>
            <w:szCs w:val="21"/>
            <w:shd w:val="clear" w:color="auto" w:fill="FFFFFF"/>
          </w:rPr>
          <w:t>jwt.io</w:t>
        </w:r>
      </w:hyperlink>
      <w:r w:rsidRPr="00216F29">
        <w:rPr>
          <w:rStyle w:val="apple-converted-space"/>
          <w:rFonts w:cstheme="minorHAnsi"/>
          <w:color w:val="333333"/>
          <w:sz w:val="21"/>
          <w:szCs w:val="21"/>
          <w:shd w:val="clear" w:color="auto" w:fill="FFFFFF"/>
        </w:rPr>
        <w:t> </w:t>
      </w:r>
      <w:proofErr w:type="gramStart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(</w:t>
      </w:r>
      <w:r w:rsidRPr="00216F29">
        <w:rPr>
          <w:rStyle w:val="apple-converted-space"/>
          <w:rFonts w:cstheme="minorHAnsi"/>
          <w:color w:val="333333"/>
          <w:sz w:val="21"/>
          <w:szCs w:val="21"/>
          <w:shd w:val="clear" w:color="auto" w:fill="FFFFFF"/>
        </w:rPr>
        <w:t> </w:t>
      </w:r>
      <w:hyperlink r:id="rId24" w:anchor="libraries-io" w:history="1">
        <w:r w:rsidRPr="00216F29">
          <w:rPr>
            <w:rStyle w:val="a4"/>
            <w:rFonts w:cstheme="minorHAnsi"/>
            <w:color w:val="3B73AF"/>
            <w:sz w:val="21"/>
            <w:szCs w:val="21"/>
            <w:shd w:val="clear" w:color="auto" w:fill="FFFFFF"/>
          </w:rPr>
          <w:t>https://jwt.io/#libraries-io</w:t>
        </w:r>
        <w:proofErr w:type="gramEnd"/>
      </w:hyperlink>
      <w:r w:rsidRPr="00216F29">
        <w:rPr>
          <w:rStyle w:val="apple-converted-space"/>
          <w:rFonts w:cstheme="minorHAnsi"/>
          <w:color w:val="333333"/>
          <w:sz w:val="21"/>
          <w:szCs w:val="21"/>
          <w:shd w:val="clear" w:color="auto" w:fill="FFFFFF"/>
        </w:rPr>
        <w:t> </w:t>
      </w:r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)</w:t>
      </w:r>
      <w:r w:rsidRPr="00216F29">
        <w:rPr>
          <w:rFonts w:cstheme="minorHAnsi"/>
          <w:color w:val="333333"/>
          <w:sz w:val="21"/>
          <w:szCs w:val="21"/>
        </w:rPr>
        <w:br/>
      </w:r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 xml:space="preserve">Сформированный </w:t>
      </w:r>
      <w:proofErr w:type="spellStart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токен</w:t>
      </w:r>
      <w:proofErr w:type="spellEnd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 xml:space="preserve"> кладется в </w:t>
      </w:r>
      <w:proofErr w:type="spellStart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header</w:t>
      </w:r>
      <w:proofErr w:type="spellEnd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 xml:space="preserve"> запроса в поле </w:t>
      </w:r>
      <w:proofErr w:type="spellStart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Authorization</w:t>
      </w:r>
      <w:proofErr w:type="spellEnd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 xml:space="preserve">. Перед </w:t>
      </w:r>
      <w:proofErr w:type="spellStart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токеном</w:t>
      </w:r>
      <w:proofErr w:type="spellEnd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 xml:space="preserve"> должно быть ключевое слово </w:t>
      </w:r>
      <w:proofErr w:type="spellStart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Bearer</w:t>
      </w:r>
      <w:proofErr w:type="spellEnd"/>
      <w:r w:rsidRPr="00216F29">
        <w:rPr>
          <w:rFonts w:cstheme="minorHAnsi"/>
          <w:color w:val="333333"/>
          <w:sz w:val="21"/>
          <w:szCs w:val="21"/>
          <w:shd w:val="clear" w:color="auto" w:fill="FFFFFF"/>
        </w:rPr>
        <w:t>.</w:t>
      </w:r>
    </w:p>
    <w:p w:rsidR="001601AF" w:rsidRPr="00216F29" w:rsidRDefault="001601AF" w:rsidP="001601AF">
      <w:pPr>
        <w:pStyle w:val="af"/>
        <w:ind w:left="142"/>
        <w:jc w:val="left"/>
        <w:rPr>
          <w:rFonts w:cstheme="minorHAnsi"/>
        </w:rPr>
      </w:pPr>
      <w:r w:rsidRPr="00216F29">
        <w:rPr>
          <w:rFonts w:cstheme="minorHAnsi"/>
        </w:rPr>
        <w:t xml:space="preserve">В ответ партнер получает </w:t>
      </w:r>
      <w:proofErr w:type="spellStart"/>
      <w:r w:rsidRPr="00216F29">
        <w:rPr>
          <w:rFonts w:cstheme="minorHAnsi"/>
        </w:rPr>
        <w:t>json</w:t>
      </w:r>
      <w:proofErr w:type="spellEnd"/>
      <w:r w:rsidRPr="00216F29">
        <w:rPr>
          <w:rFonts w:cstheme="minorHAnsi"/>
        </w:rPr>
        <w:t xml:space="preserve"> с информацией о текущем статусе заявки (аналогично таблице 1 настоящего документа). При </w:t>
      </w:r>
      <w:proofErr w:type="spellStart"/>
      <w:r w:rsidRPr="00216F29">
        <w:rPr>
          <w:rFonts w:cstheme="minorHAnsi"/>
        </w:rPr>
        <w:t>непрохождении</w:t>
      </w:r>
      <w:proofErr w:type="spellEnd"/>
      <w:r w:rsidRPr="00216F29">
        <w:rPr>
          <w:rFonts w:cstheme="minorHAnsi"/>
        </w:rPr>
        <w:t xml:space="preserve"> верификации </w:t>
      </w:r>
      <w:proofErr w:type="spellStart"/>
      <w:r w:rsidRPr="00216F29">
        <w:rPr>
          <w:rFonts w:cstheme="minorHAnsi"/>
        </w:rPr>
        <w:t>токена</w:t>
      </w:r>
      <w:proofErr w:type="spellEnd"/>
      <w:r w:rsidRPr="00216F29">
        <w:rPr>
          <w:rFonts w:cstheme="minorHAnsi"/>
        </w:rPr>
        <w:t xml:space="preserve">? А также при возникновении любых других ошибок (заявка по </w:t>
      </w:r>
      <w:r w:rsidRPr="00216F29">
        <w:rPr>
          <w:rFonts w:cstheme="minorHAnsi"/>
          <w:lang w:val="en-US"/>
        </w:rPr>
        <w:t>reference</w:t>
      </w:r>
      <w:r w:rsidRPr="00216F29">
        <w:rPr>
          <w:rFonts w:cstheme="minorHAnsi"/>
        </w:rPr>
        <w:t xml:space="preserve"> не была найдена, превышен </w:t>
      </w:r>
      <w:proofErr w:type="gramStart"/>
      <w:r w:rsidRPr="00216F29">
        <w:rPr>
          <w:rFonts w:cstheme="minorHAnsi"/>
          <w:lang w:val="en-US"/>
        </w:rPr>
        <w:t>timeout</w:t>
      </w:r>
      <w:r w:rsidRPr="00216F29">
        <w:rPr>
          <w:rFonts w:cstheme="minorHAnsi"/>
        </w:rPr>
        <w:t xml:space="preserve">  ожидания</w:t>
      </w:r>
      <w:proofErr w:type="gramEnd"/>
      <w:r w:rsidRPr="00216F29">
        <w:rPr>
          <w:rFonts w:cstheme="minorHAnsi"/>
        </w:rPr>
        <w:t xml:space="preserve">) вы получите сообщение об ошибке в форме </w:t>
      </w:r>
      <w:r w:rsidRPr="00216F29">
        <w:rPr>
          <w:rFonts w:cstheme="minorHAnsi"/>
          <w:lang w:val="en-US"/>
        </w:rPr>
        <w:t>exception</w:t>
      </w:r>
      <w:r w:rsidRPr="00216F29">
        <w:rPr>
          <w:rFonts w:cstheme="minorHAnsi"/>
        </w:rPr>
        <w:t>.</w:t>
      </w:r>
    </w:p>
    <w:p w:rsidR="001601AF" w:rsidRPr="00216F29" w:rsidRDefault="001601AF" w:rsidP="001601AF">
      <w:pPr>
        <w:pStyle w:val="af"/>
        <w:ind w:left="142"/>
        <w:jc w:val="left"/>
        <w:rPr>
          <w:rFonts w:cstheme="minorHAnsi"/>
        </w:rPr>
      </w:pPr>
    </w:p>
    <w:p w:rsidR="001601AF" w:rsidRPr="00216F29" w:rsidRDefault="001601AF" w:rsidP="001601AF">
      <w:pPr>
        <w:pStyle w:val="af"/>
        <w:ind w:left="142"/>
        <w:jc w:val="left"/>
        <w:rPr>
          <w:rFonts w:cstheme="minorHAnsi"/>
          <w:b/>
          <w:color w:val="FF0000"/>
        </w:rPr>
      </w:pPr>
      <w:r w:rsidRPr="00216F29">
        <w:rPr>
          <w:rFonts w:cstheme="minorHAnsi"/>
          <w:b/>
          <w:color w:val="FF0000"/>
        </w:rPr>
        <w:t xml:space="preserve">Пример </w:t>
      </w:r>
      <w:r w:rsidRPr="00216F29">
        <w:rPr>
          <w:rFonts w:cstheme="minorHAnsi"/>
          <w:b/>
          <w:color w:val="FF0000"/>
          <w:lang w:val="en-US"/>
        </w:rPr>
        <w:t>GET</w:t>
      </w:r>
      <w:r w:rsidRPr="00216F29">
        <w:rPr>
          <w:rFonts w:cstheme="minorHAnsi"/>
          <w:b/>
          <w:color w:val="FF0000"/>
        </w:rPr>
        <w:t xml:space="preserve"> Запроса:</w:t>
      </w:r>
    </w:p>
    <w:p w:rsidR="001601AF" w:rsidRPr="00216F29" w:rsidRDefault="001601AF" w:rsidP="001601AF">
      <w:pPr>
        <w:pStyle w:val="af"/>
        <w:ind w:left="142"/>
        <w:jc w:val="left"/>
        <w:rPr>
          <w:rFonts w:cstheme="minorHAnsi"/>
          <w:b/>
          <w:color w:val="FF0000"/>
        </w:rPr>
      </w:pPr>
      <w:r w:rsidRPr="00216F29">
        <w:rPr>
          <w:rFonts w:cstheme="minorHAnsi"/>
          <w:b/>
          <w:color w:val="FF0000"/>
          <w:lang w:val="en-US"/>
        </w:rPr>
        <w:t>HEADER</w:t>
      </w:r>
      <w:r w:rsidRPr="00216F29">
        <w:rPr>
          <w:rFonts w:cstheme="minorHAnsi"/>
          <w:b/>
          <w:color w:val="FF0000"/>
        </w:rPr>
        <w:t>:</w:t>
      </w:r>
    </w:p>
    <w:p w:rsidR="001601AF" w:rsidRPr="00216F29" w:rsidRDefault="001601AF" w:rsidP="001601AF">
      <w:pPr>
        <w:pStyle w:val="af"/>
        <w:ind w:left="142"/>
        <w:jc w:val="left"/>
        <w:rPr>
          <w:rFonts w:cstheme="minorHAnsi"/>
          <w:i/>
        </w:rPr>
      </w:pPr>
      <w:r w:rsidRPr="00216F29">
        <w:rPr>
          <w:rFonts w:eastAsia="Times New Roman" w:cstheme="minorHAnsi"/>
          <w:i/>
          <w:lang w:val="en-US" w:eastAsia="ru-RU"/>
        </w:rPr>
        <w:t>Authorization</w:t>
      </w:r>
      <w:r w:rsidRPr="00216F29">
        <w:rPr>
          <w:rFonts w:eastAsia="Times New Roman" w:cstheme="minorHAnsi"/>
          <w:i/>
          <w:lang w:eastAsia="ru-RU"/>
        </w:rPr>
        <w:t xml:space="preserve">= </w:t>
      </w:r>
      <w:r w:rsidRPr="00216F29">
        <w:rPr>
          <w:rFonts w:eastAsia="Times New Roman" w:cstheme="minorHAnsi"/>
          <w:i/>
          <w:lang w:val="en-US" w:eastAsia="ru-RU"/>
        </w:rPr>
        <w:t>Bearer</w:t>
      </w:r>
      <w:r w:rsidRPr="00216F29">
        <w:rPr>
          <w:rFonts w:eastAsia="Times New Roman" w:cstheme="minorHAnsi"/>
          <w:i/>
          <w:lang w:eastAsia="ru-RU"/>
        </w:rPr>
        <w:t xml:space="preserve"> eyJ0eXAiOiJKV1QiLCJhbGciOiJIUzI1NiJ9.eyJzdWIiOiJ1c2Vycy9Uek1Vb2NNRjRwIiwibmFtZSI6IlJvYmVydCBUb2tlbiBNYW4iLCJzY29wZSI6InNlbGYgZ3JvdXBzL2FkbWlucyJ9.bIU6alLMq6ePgv1hgR05EBuvq7Lk3h_cboEU7ArHssc</w:t>
      </w:r>
    </w:p>
    <w:p w:rsidR="001601AF" w:rsidRPr="00216F29" w:rsidRDefault="001601AF" w:rsidP="001601AF">
      <w:pPr>
        <w:pStyle w:val="af"/>
        <w:ind w:left="142"/>
        <w:jc w:val="left"/>
        <w:rPr>
          <w:rFonts w:cstheme="minorHAnsi"/>
          <w:b/>
          <w:color w:val="FF0000"/>
        </w:rPr>
      </w:pPr>
    </w:p>
    <w:p w:rsidR="001601AF" w:rsidRPr="00216F29" w:rsidRDefault="001601AF" w:rsidP="001601AF">
      <w:pPr>
        <w:pStyle w:val="af"/>
        <w:ind w:left="142"/>
        <w:jc w:val="left"/>
        <w:rPr>
          <w:rFonts w:cstheme="minorHAnsi"/>
          <w:b/>
          <w:color w:val="FF0000"/>
        </w:rPr>
      </w:pPr>
    </w:p>
    <w:p w:rsidR="001601AF" w:rsidRPr="00216F29" w:rsidRDefault="001601AF" w:rsidP="001601AF">
      <w:pPr>
        <w:pStyle w:val="af"/>
        <w:ind w:left="142"/>
        <w:jc w:val="left"/>
        <w:rPr>
          <w:rFonts w:cstheme="minorHAnsi"/>
          <w:b/>
          <w:color w:val="FF0000"/>
          <w:lang w:val="en-US"/>
        </w:rPr>
      </w:pPr>
      <w:r w:rsidRPr="00216F29">
        <w:rPr>
          <w:rFonts w:cstheme="minorHAnsi"/>
          <w:b/>
          <w:color w:val="FF0000"/>
          <w:lang w:val="en-US"/>
        </w:rPr>
        <w:t>REQUEST:</w:t>
      </w:r>
    </w:p>
    <w:p w:rsidR="001601AF" w:rsidRPr="00216F29" w:rsidRDefault="001601AF" w:rsidP="001601AF">
      <w:pPr>
        <w:pStyle w:val="af"/>
        <w:ind w:left="142"/>
        <w:jc w:val="left"/>
        <w:rPr>
          <w:rFonts w:eastAsia="Times New Roman" w:cstheme="minorHAnsi"/>
          <w:lang w:val="en-US" w:eastAsia="ru-RU"/>
        </w:rPr>
      </w:pPr>
      <w:r w:rsidRPr="00216F29">
        <w:rPr>
          <w:rStyle w:val="a4"/>
          <w:rFonts w:cstheme="minorHAnsi"/>
          <w:i/>
          <w:sz w:val="20"/>
          <w:szCs w:val="20"/>
          <w:lang w:val="en-US"/>
        </w:rPr>
        <w:t>https://anketa.alfabank.ru/alfaform-pos-status–api/getStatus&amp;reference=</w:t>
      </w:r>
      <w:r w:rsidRPr="00216F29">
        <w:rPr>
          <w:rFonts w:eastAsia="Times New Roman" w:cstheme="minorHAnsi"/>
          <w:i/>
          <w:lang w:val="en-US" w:eastAsia="ru-RU"/>
        </w:rPr>
        <w:t xml:space="preserve">9856grghwh-5&amp; </w:t>
      </w:r>
      <w:proofErr w:type="spellStart"/>
      <w:r w:rsidRPr="00216F29">
        <w:rPr>
          <w:rFonts w:eastAsia="Times New Roman" w:cstheme="minorHAnsi"/>
          <w:i/>
          <w:lang w:val="en-US" w:eastAsia="ru-RU"/>
        </w:rPr>
        <w:t>companyINN</w:t>
      </w:r>
      <w:proofErr w:type="spellEnd"/>
      <w:r w:rsidRPr="00216F29">
        <w:rPr>
          <w:rFonts w:eastAsia="Times New Roman" w:cstheme="minorHAnsi"/>
          <w:i/>
          <w:lang w:val="en-US" w:eastAsia="ru-RU"/>
        </w:rPr>
        <w:t>=4707011901</w:t>
      </w:r>
    </w:p>
    <w:p w:rsidR="001601AF" w:rsidRPr="00216F29" w:rsidRDefault="001601AF" w:rsidP="001601AF">
      <w:pPr>
        <w:pStyle w:val="af"/>
        <w:ind w:left="142"/>
        <w:jc w:val="left"/>
        <w:rPr>
          <w:rFonts w:cstheme="minorHAnsi"/>
          <w:lang w:val="en-US"/>
        </w:rPr>
      </w:pPr>
    </w:p>
    <w:p w:rsidR="001601AF" w:rsidRPr="00216F29" w:rsidRDefault="001601AF" w:rsidP="001601AF">
      <w:pPr>
        <w:pStyle w:val="af"/>
        <w:ind w:left="142"/>
        <w:jc w:val="left"/>
        <w:rPr>
          <w:rFonts w:cstheme="minorHAnsi"/>
        </w:rPr>
      </w:pPr>
      <w:r w:rsidRPr="00216F29">
        <w:rPr>
          <w:rFonts w:cstheme="minorHAnsi"/>
        </w:rPr>
        <w:t>Ограничения и уточнения:</w:t>
      </w:r>
    </w:p>
    <w:p w:rsidR="001601AF" w:rsidRPr="00216F29" w:rsidRDefault="001601AF" w:rsidP="001601AF">
      <w:pPr>
        <w:pStyle w:val="af"/>
        <w:numPr>
          <w:ilvl w:val="0"/>
          <w:numId w:val="18"/>
        </w:numPr>
        <w:spacing w:after="160" w:line="259" w:lineRule="auto"/>
        <w:jc w:val="left"/>
        <w:rPr>
          <w:rFonts w:cstheme="minorHAnsi"/>
        </w:rPr>
      </w:pPr>
      <w:r w:rsidRPr="00216F29">
        <w:rPr>
          <w:rFonts w:cstheme="minorHAnsi"/>
        </w:rPr>
        <w:t>Номер заказа в интернет-магазине должен быть уникальным как минимум за последние 31 день (31 день – предельный срок жизни заявки на потребительский кредит)</w:t>
      </w:r>
    </w:p>
    <w:p w:rsidR="001601AF" w:rsidRPr="00216F29" w:rsidRDefault="001601AF" w:rsidP="001601AF">
      <w:pPr>
        <w:pStyle w:val="af"/>
        <w:numPr>
          <w:ilvl w:val="0"/>
          <w:numId w:val="18"/>
        </w:numPr>
        <w:spacing w:after="160" w:line="259" w:lineRule="auto"/>
        <w:jc w:val="left"/>
        <w:rPr>
          <w:rFonts w:cstheme="minorHAnsi"/>
        </w:rPr>
      </w:pPr>
      <w:r w:rsidRPr="00216F29">
        <w:rPr>
          <w:rFonts w:cstheme="minorHAnsi"/>
        </w:rPr>
        <w:t>Если при обращении к веб-сервису получения статуса по конкретной заявке заявка не была найдена – будет направлено сообщение об ошибке.</w:t>
      </w:r>
    </w:p>
    <w:p w:rsidR="001601AF" w:rsidRPr="00216F29" w:rsidRDefault="001601AF" w:rsidP="001601AF">
      <w:pPr>
        <w:pStyle w:val="af"/>
        <w:numPr>
          <w:ilvl w:val="0"/>
          <w:numId w:val="18"/>
        </w:numPr>
        <w:spacing w:after="160" w:line="259" w:lineRule="auto"/>
        <w:jc w:val="left"/>
        <w:rPr>
          <w:rFonts w:cstheme="minorHAnsi"/>
        </w:rPr>
      </w:pPr>
      <w:r w:rsidRPr="00216F29">
        <w:rPr>
          <w:rFonts w:cstheme="minorHAnsi"/>
        </w:rPr>
        <w:lastRenderedPageBreak/>
        <w:t>Рекомендуем размещать локальные справочнике на своей стороне в любом удобном для модификации виде т.к. значения в локальных справочниках могут меняться.</w:t>
      </w:r>
    </w:p>
    <w:p w:rsidR="001601AF" w:rsidRPr="00216F29" w:rsidRDefault="001601AF" w:rsidP="001601AF">
      <w:pPr>
        <w:pStyle w:val="af"/>
        <w:numPr>
          <w:ilvl w:val="0"/>
          <w:numId w:val="18"/>
        </w:numPr>
        <w:spacing w:after="160" w:line="259" w:lineRule="auto"/>
        <w:jc w:val="left"/>
        <w:rPr>
          <w:rFonts w:cstheme="minorHAnsi"/>
        </w:rPr>
      </w:pPr>
      <w:r w:rsidRPr="00216F29">
        <w:rPr>
          <w:rFonts w:cstheme="minorHAnsi"/>
        </w:rPr>
        <w:t xml:space="preserve">Любые возникающие вопросы необходимо направлять на адрес </w:t>
      </w:r>
      <w:hyperlink r:id="rId25" w:history="1">
        <w:r w:rsidRPr="00216F29">
          <w:rPr>
            <w:rStyle w:val="a4"/>
            <w:rFonts w:cstheme="minorHAnsi"/>
            <w:lang w:val="en-US"/>
          </w:rPr>
          <w:t>is</w:t>
        </w:r>
        <w:r w:rsidRPr="00216F29">
          <w:rPr>
            <w:rStyle w:val="a4"/>
            <w:rFonts w:cstheme="minorHAnsi"/>
          </w:rPr>
          <w:t>_</w:t>
        </w:r>
        <w:r w:rsidRPr="00216F29">
          <w:rPr>
            <w:rStyle w:val="a4"/>
            <w:rFonts w:cstheme="minorHAnsi"/>
            <w:lang w:val="en-US"/>
          </w:rPr>
          <w:t>support</w:t>
        </w:r>
        <w:r w:rsidRPr="00216F29">
          <w:rPr>
            <w:rStyle w:val="a4"/>
            <w:rFonts w:cstheme="minorHAnsi"/>
          </w:rPr>
          <w:t>@</w:t>
        </w:r>
        <w:proofErr w:type="spellStart"/>
        <w:r w:rsidRPr="00216F29">
          <w:rPr>
            <w:rStyle w:val="a4"/>
            <w:rFonts w:cstheme="minorHAnsi"/>
            <w:lang w:val="en-US"/>
          </w:rPr>
          <w:t>alfabank</w:t>
        </w:r>
        <w:proofErr w:type="spellEnd"/>
        <w:r w:rsidRPr="00216F29">
          <w:rPr>
            <w:rStyle w:val="a4"/>
            <w:rFonts w:cstheme="minorHAnsi"/>
          </w:rPr>
          <w:t>.</w:t>
        </w:r>
        <w:proofErr w:type="spellStart"/>
        <w:r w:rsidRPr="00216F29">
          <w:rPr>
            <w:rStyle w:val="a4"/>
            <w:rFonts w:cstheme="minorHAnsi"/>
            <w:lang w:val="en-US"/>
          </w:rPr>
          <w:t>ru</w:t>
        </w:r>
        <w:proofErr w:type="spellEnd"/>
      </w:hyperlink>
    </w:p>
    <w:p w:rsidR="00560F6E" w:rsidRPr="00216F29" w:rsidRDefault="00560F6E">
      <w:pPr>
        <w:jc w:val="left"/>
        <w:rPr>
          <w:rFonts w:cstheme="minorHAnsi"/>
        </w:rPr>
      </w:pPr>
    </w:p>
    <w:p w:rsidR="009F009A" w:rsidRPr="00216F29" w:rsidRDefault="00560F6E" w:rsidP="00D92B28">
      <w:pPr>
        <w:pStyle w:val="1"/>
        <w:rPr>
          <w:rFonts w:asciiTheme="minorHAnsi" w:hAnsiTheme="minorHAnsi" w:cstheme="minorHAnsi"/>
        </w:rPr>
      </w:pPr>
      <w:bookmarkStart w:id="7" w:name="_Toc434506067"/>
      <w:r w:rsidRPr="00216F29">
        <w:rPr>
          <w:rFonts w:asciiTheme="minorHAnsi" w:hAnsiTheme="minorHAnsi" w:cstheme="minorHAnsi"/>
        </w:rPr>
        <w:t>Ч</w:t>
      </w:r>
      <w:r w:rsidR="009F009A" w:rsidRPr="00216F29">
        <w:rPr>
          <w:rFonts w:asciiTheme="minorHAnsi" w:hAnsiTheme="minorHAnsi" w:cstheme="minorHAnsi"/>
        </w:rPr>
        <w:t>асто задаваемые вопросы:</w:t>
      </w:r>
      <w:bookmarkEnd w:id="7"/>
    </w:p>
    <w:p w:rsidR="009F009A" w:rsidRPr="00216F29" w:rsidRDefault="009F009A" w:rsidP="009F009A">
      <w:pPr>
        <w:pStyle w:val="4"/>
        <w:shd w:val="clear" w:color="auto" w:fill="FFFFFF"/>
        <w:spacing w:before="150" w:after="150"/>
        <w:rPr>
          <w:rFonts w:asciiTheme="minorHAnsi" w:eastAsiaTheme="minorHAnsi" w:hAnsiTheme="minorHAnsi" w:cstheme="minorHAnsi"/>
          <w:b/>
          <w:iCs w:val="0"/>
          <w:color w:val="auto"/>
        </w:rPr>
      </w:pPr>
      <w:r w:rsidRPr="00216F29">
        <w:rPr>
          <w:rFonts w:asciiTheme="minorHAnsi" w:eastAsiaTheme="minorHAnsi" w:hAnsiTheme="minorHAnsi" w:cstheme="minorHAnsi"/>
          <w:b/>
          <w:iCs w:val="0"/>
          <w:color w:val="auto"/>
        </w:rPr>
        <w:t>Общие вопросы</w:t>
      </w:r>
    </w:p>
    <w:p w:rsidR="009F009A" w:rsidRPr="00216F29" w:rsidRDefault="009F009A" w:rsidP="009F009A">
      <w:pPr>
        <w:pStyle w:val="af6"/>
        <w:numPr>
          <w:ilvl w:val="0"/>
          <w:numId w:val="10"/>
        </w:numPr>
        <w:shd w:val="clear" w:color="auto" w:fill="FFFFFF"/>
        <w:spacing w:before="0" w:beforeAutospacing="0" w:after="150" w:afterAutospacing="0" w:line="300" w:lineRule="atLeast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16F2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Как подключить сервис "Купи Легко" к моему интернет магазину?</w:t>
      </w:r>
    </w:p>
    <w:p w:rsidR="009F009A" w:rsidRPr="00216F29" w:rsidRDefault="009F009A" w:rsidP="009F009A">
      <w:pPr>
        <w:shd w:val="clear" w:color="auto" w:fill="FFFFFF"/>
        <w:spacing w:beforeAutospacing="1" w:line="300" w:lineRule="atLeast"/>
        <w:ind w:left="720"/>
        <w:rPr>
          <w:rFonts w:cstheme="minorHAnsi"/>
        </w:rPr>
      </w:pPr>
      <w:r w:rsidRPr="00216F29">
        <w:rPr>
          <w:rFonts w:cstheme="minorHAnsi"/>
        </w:rPr>
        <w:t>Требуется заключить договор с АО «Альфа-Банк». Для заключения договора отправьте, пожалуйста, свои контактные данные на электронный адрес is_partners@alfabank.ru.</w:t>
      </w:r>
    </w:p>
    <w:p w:rsidR="009F009A" w:rsidRPr="00216F29" w:rsidRDefault="009F009A" w:rsidP="009F009A">
      <w:pPr>
        <w:pStyle w:val="af6"/>
        <w:numPr>
          <w:ilvl w:val="0"/>
          <w:numId w:val="10"/>
        </w:numPr>
        <w:shd w:val="clear" w:color="auto" w:fill="FFFFFF"/>
        <w:spacing w:before="0" w:beforeAutospacing="0" w:after="150" w:afterAutospacing="0" w:line="300" w:lineRule="atLeast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16F2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Бесплатно ли подключение сервиса онлайн кредитования "Купи Легко"?</w:t>
      </w:r>
    </w:p>
    <w:p w:rsidR="009F009A" w:rsidRPr="00216F29" w:rsidRDefault="009F009A" w:rsidP="009F009A">
      <w:pPr>
        <w:shd w:val="clear" w:color="auto" w:fill="FFFFFF"/>
        <w:spacing w:beforeAutospacing="1" w:line="300" w:lineRule="atLeast"/>
        <w:ind w:left="720"/>
        <w:rPr>
          <w:rFonts w:cstheme="minorHAnsi"/>
        </w:rPr>
      </w:pPr>
      <w:r w:rsidRPr="00216F29">
        <w:rPr>
          <w:rFonts w:cstheme="minorHAnsi"/>
        </w:rPr>
        <w:t>Для всех новых и действующих партнеров Банка подключение к сервису бесплатное.</w:t>
      </w:r>
    </w:p>
    <w:p w:rsidR="009F009A" w:rsidRPr="00216F29" w:rsidRDefault="009F009A" w:rsidP="009F009A">
      <w:pPr>
        <w:pStyle w:val="af6"/>
        <w:numPr>
          <w:ilvl w:val="0"/>
          <w:numId w:val="10"/>
        </w:numPr>
        <w:shd w:val="clear" w:color="auto" w:fill="FFFFFF"/>
        <w:spacing w:before="0" w:beforeAutospacing="0" w:after="150" w:afterAutospacing="0" w:line="300" w:lineRule="atLeast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16F2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Какова география оформления кредитов?</w:t>
      </w:r>
    </w:p>
    <w:p w:rsidR="009F009A" w:rsidRPr="00216F29" w:rsidRDefault="009F009A" w:rsidP="009F009A">
      <w:pPr>
        <w:shd w:val="clear" w:color="auto" w:fill="FFFFFF"/>
        <w:spacing w:beforeAutospacing="1" w:line="300" w:lineRule="atLeast"/>
        <w:ind w:left="720"/>
        <w:rPr>
          <w:rFonts w:cstheme="minorHAnsi"/>
        </w:rPr>
      </w:pPr>
      <w:r w:rsidRPr="00216F29">
        <w:rPr>
          <w:rFonts w:cstheme="minorHAnsi"/>
        </w:rPr>
        <w:t>Альфа-Банк подписывает кредитные документы на всей территории Российской Федерации.</w:t>
      </w:r>
    </w:p>
    <w:p w:rsidR="009F009A" w:rsidRPr="00216F29" w:rsidRDefault="009F009A" w:rsidP="009F009A">
      <w:pPr>
        <w:pStyle w:val="af6"/>
        <w:numPr>
          <w:ilvl w:val="0"/>
          <w:numId w:val="10"/>
        </w:numPr>
        <w:shd w:val="clear" w:color="auto" w:fill="FFFFFF"/>
        <w:spacing w:before="0" w:beforeAutospacing="0" w:after="150" w:afterAutospacing="0" w:line="300" w:lineRule="atLeast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16F2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Сколько в среднем осуществляется подключение к сервису "Купи Легко"?</w:t>
      </w:r>
    </w:p>
    <w:p w:rsidR="009F009A" w:rsidRPr="00216F29" w:rsidRDefault="009F009A" w:rsidP="009F009A">
      <w:pPr>
        <w:shd w:val="clear" w:color="auto" w:fill="FFFFFF"/>
        <w:spacing w:beforeAutospacing="1" w:line="300" w:lineRule="atLeast"/>
        <w:ind w:left="720"/>
        <w:rPr>
          <w:rFonts w:cstheme="minorHAnsi"/>
        </w:rPr>
      </w:pPr>
      <w:r w:rsidRPr="00216F29">
        <w:rPr>
          <w:rFonts w:cstheme="minorHAnsi"/>
        </w:rPr>
        <w:t xml:space="preserve">Подключение к сервису осуществляется </w:t>
      </w:r>
      <w:r w:rsidR="00C468E4" w:rsidRPr="00216F29">
        <w:rPr>
          <w:rFonts w:cstheme="minorHAnsi"/>
        </w:rPr>
        <w:t xml:space="preserve">в срок </w:t>
      </w:r>
      <w:r w:rsidRPr="00216F29">
        <w:rPr>
          <w:rFonts w:cstheme="minorHAnsi"/>
        </w:rPr>
        <w:t>от одного до пяти рабочих дней, в зависимости от платформы Интернет-магазина.</w:t>
      </w:r>
    </w:p>
    <w:p w:rsidR="009F009A" w:rsidRPr="00216F29" w:rsidRDefault="009F009A" w:rsidP="009F009A">
      <w:pPr>
        <w:pStyle w:val="af6"/>
        <w:numPr>
          <w:ilvl w:val="0"/>
          <w:numId w:val="10"/>
        </w:numPr>
        <w:shd w:val="clear" w:color="auto" w:fill="FFFFFF"/>
        <w:spacing w:before="0" w:beforeAutospacing="0" w:after="150" w:afterAutospacing="0" w:line="300" w:lineRule="atLeast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16F2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Когда Банк перечислит денежные средства за товар/услугу?</w:t>
      </w:r>
    </w:p>
    <w:p w:rsidR="009F009A" w:rsidRPr="00216F29" w:rsidRDefault="009F009A" w:rsidP="009F009A">
      <w:pPr>
        <w:shd w:val="clear" w:color="auto" w:fill="FFFFFF"/>
        <w:spacing w:beforeAutospacing="1" w:line="300" w:lineRule="atLeast"/>
        <w:ind w:left="720"/>
        <w:rPr>
          <w:rFonts w:cstheme="minorHAnsi"/>
        </w:rPr>
      </w:pPr>
      <w:r w:rsidRPr="00216F29">
        <w:rPr>
          <w:rFonts w:cstheme="minorHAnsi"/>
        </w:rPr>
        <w:t>Денежные средства будут перечислены на следующий день после подписания клиентом кредитных документов.</w:t>
      </w:r>
      <w:r w:rsidRPr="00216F29">
        <w:rPr>
          <w:rFonts w:cstheme="minorHAnsi"/>
        </w:rPr>
        <w:br/>
      </w:r>
      <w:r w:rsidRPr="00216F29">
        <w:rPr>
          <w:rFonts w:cstheme="minorHAnsi"/>
        </w:rPr>
        <w:br/>
        <w:t>Для сокращения времени между покупкой товара и перечислением денег на счет Вашей компании, предлагаем Вам воспользоваться расчетно-кассовым обслуживанием Банка и открыть счет в АО «Альфа-Банк» (подробности уточните у менеджера банка).</w:t>
      </w:r>
    </w:p>
    <w:p w:rsidR="009F009A" w:rsidRPr="00216F29" w:rsidRDefault="009F009A" w:rsidP="009F009A">
      <w:pPr>
        <w:pStyle w:val="af6"/>
        <w:numPr>
          <w:ilvl w:val="0"/>
          <w:numId w:val="10"/>
        </w:numPr>
        <w:shd w:val="clear" w:color="auto" w:fill="FFFFFF"/>
        <w:spacing w:before="0" w:beforeAutospacing="0" w:after="150" w:afterAutospacing="0" w:line="300" w:lineRule="atLeast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16F2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Можно ли оформить «рассрочку», а не кредит?</w:t>
      </w:r>
    </w:p>
    <w:p w:rsidR="009F009A" w:rsidRPr="00216F29" w:rsidRDefault="009F009A" w:rsidP="009F009A">
      <w:pPr>
        <w:shd w:val="clear" w:color="auto" w:fill="FFFFFF"/>
        <w:spacing w:beforeAutospacing="1" w:line="300" w:lineRule="atLeast"/>
        <w:ind w:left="720"/>
        <w:rPr>
          <w:rFonts w:cstheme="minorHAnsi"/>
        </w:rPr>
      </w:pPr>
      <w:r w:rsidRPr="00216F29">
        <w:rPr>
          <w:rFonts w:cstheme="minorHAnsi"/>
        </w:rPr>
        <w:t>АО «Альфа-Банк» предоставляет широкий спектр продуктов, включающий в себя кредитные продукты и рассрочки. Персональный менеджер поможет подобрать оптимальное предложение.</w:t>
      </w:r>
    </w:p>
    <w:p w:rsidR="009F009A" w:rsidRPr="00216F29" w:rsidRDefault="009F009A" w:rsidP="009F009A">
      <w:pPr>
        <w:pStyle w:val="4"/>
        <w:shd w:val="clear" w:color="auto" w:fill="FFFFFF"/>
        <w:spacing w:before="150" w:after="150"/>
        <w:rPr>
          <w:rFonts w:asciiTheme="minorHAnsi" w:eastAsiaTheme="minorHAnsi" w:hAnsiTheme="minorHAnsi" w:cstheme="minorHAnsi"/>
          <w:b/>
          <w:i w:val="0"/>
          <w:iCs w:val="0"/>
          <w:color w:val="auto"/>
        </w:rPr>
      </w:pPr>
      <w:r w:rsidRPr="00216F29">
        <w:rPr>
          <w:rFonts w:asciiTheme="minorHAnsi" w:eastAsiaTheme="minorHAnsi" w:hAnsiTheme="minorHAnsi" w:cstheme="minorHAnsi"/>
          <w:b/>
          <w:i w:val="0"/>
          <w:iCs w:val="0"/>
          <w:color w:val="auto"/>
        </w:rPr>
        <w:t>Технические вопросы</w:t>
      </w:r>
    </w:p>
    <w:p w:rsidR="009F009A" w:rsidRPr="00216F29" w:rsidRDefault="009F009A" w:rsidP="009F009A">
      <w:pPr>
        <w:pStyle w:val="af6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16F2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На какой адрес банка (URL) нужно переводить клиента/на какой адрес необходимо создавать запрос от интернет-магазина?</w:t>
      </w:r>
    </w:p>
    <w:p w:rsidR="009F009A" w:rsidRPr="00216F29" w:rsidRDefault="009F009A" w:rsidP="009F009A">
      <w:pPr>
        <w:shd w:val="clear" w:color="auto" w:fill="FFFFFF"/>
        <w:spacing w:beforeAutospacing="1" w:line="300" w:lineRule="atLeast"/>
        <w:ind w:left="720"/>
        <w:rPr>
          <w:rFonts w:cstheme="minorHAnsi"/>
        </w:rPr>
      </w:pPr>
      <w:r w:rsidRPr="00216F29">
        <w:rPr>
          <w:rFonts w:cstheme="minorHAnsi"/>
        </w:rPr>
        <w:t>На адрес https://anketa.alfabank.ru/alfaform-pos/endpoint</w:t>
      </w:r>
    </w:p>
    <w:p w:rsidR="009F009A" w:rsidRPr="00216F29" w:rsidRDefault="009F009A" w:rsidP="009F009A">
      <w:pPr>
        <w:pStyle w:val="af6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16F2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Как интернет-магазин понимает, что форма с составом заказа, отправленная в Банк, принята?</w:t>
      </w:r>
    </w:p>
    <w:p w:rsidR="009F009A" w:rsidRPr="00216F29" w:rsidRDefault="009F009A" w:rsidP="009F009A">
      <w:pPr>
        <w:shd w:val="clear" w:color="auto" w:fill="FFFFFF"/>
        <w:spacing w:beforeAutospacing="1" w:line="300" w:lineRule="atLeast"/>
        <w:ind w:left="720"/>
        <w:rPr>
          <w:rFonts w:cstheme="minorHAnsi"/>
        </w:rPr>
      </w:pPr>
      <w:r w:rsidRPr="00216F29">
        <w:rPr>
          <w:rFonts w:cstheme="minorHAnsi"/>
        </w:rPr>
        <w:lastRenderedPageBreak/>
        <w:t xml:space="preserve">По факту рассмотрения кредитной заявки Банк направит </w:t>
      </w:r>
      <w:proofErr w:type="spellStart"/>
      <w:r w:rsidRPr="00216F29">
        <w:rPr>
          <w:rFonts w:cstheme="minorHAnsi"/>
        </w:rPr>
        <w:t>email</w:t>
      </w:r>
      <w:proofErr w:type="spellEnd"/>
      <w:r w:rsidRPr="00216F29">
        <w:rPr>
          <w:rFonts w:cstheme="minorHAnsi"/>
        </w:rPr>
        <w:t>-уведомление, в котором будет</w:t>
      </w:r>
      <w:r w:rsidR="00C468E4" w:rsidRPr="00216F29">
        <w:rPr>
          <w:rFonts w:cstheme="minorHAnsi"/>
        </w:rPr>
        <w:t xml:space="preserve"> </w:t>
      </w:r>
      <w:proofErr w:type="gramStart"/>
      <w:r w:rsidR="00C468E4" w:rsidRPr="00216F29">
        <w:rPr>
          <w:rFonts w:cstheme="minorHAnsi"/>
        </w:rPr>
        <w:t xml:space="preserve">указан  </w:t>
      </w:r>
      <w:r w:rsidRPr="00216F29">
        <w:rPr>
          <w:rFonts w:cstheme="minorHAnsi"/>
        </w:rPr>
        <w:t>номер</w:t>
      </w:r>
      <w:proofErr w:type="gramEnd"/>
      <w:r w:rsidRPr="00216F29">
        <w:rPr>
          <w:rFonts w:cstheme="minorHAnsi"/>
        </w:rPr>
        <w:t xml:space="preserve"> заявки и ФИО клиента.</w:t>
      </w:r>
    </w:p>
    <w:p w:rsidR="009F009A" w:rsidRPr="00216F29" w:rsidRDefault="001520A5" w:rsidP="009F009A">
      <w:pPr>
        <w:pStyle w:val="af6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16F2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Какое количество</w:t>
      </w:r>
      <w:r w:rsidR="009F009A" w:rsidRPr="00216F2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позиций может содержаться в одном заказе?</w:t>
      </w:r>
    </w:p>
    <w:p w:rsidR="009F009A" w:rsidRPr="00216F29" w:rsidRDefault="009F009A" w:rsidP="009F009A">
      <w:pPr>
        <w:shd w:val="clear" w:color="auto" w:fill="FFFFFF"/>
        <w:spacing w:beforeAutospacing="1" w:line="300" w:lineRule="atLeast"/>
        <w:ind w:left="720"/>
        <w:rPr>
          <w:rFonts w:cstheme="minorHAnsi"/>
        </w:rPr>
      </w:pPr>
      <w:r w:rsidRPr="00216F29">
        <w:rPr>
          <w:rFonts w:cstheme="minorHAnsi"/>
        </w:rPr>
        <w:t>Не более 10 позиций.</w:t>
      </w:r>
    </w:p>
    <w:p w:rsidR="009F009A" w:rsidRPr="00216F29" w:rsidRDefault="009F009A" w:rsidP="009F009A">
      <w:pPr>
        <w:pStyle w:val="af6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16F2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Имеются ли готовые плагины для магазинов, работающих на CMS?</w:t>
      </w:r>
    </w:p>
    <w:p w:rsidR="009F009A" w:rsidRPr="00216F29" w:rsidRDefault="009F009A" w:rsidP="009F009A">
      <w:pPr>
        <w:shd w:val="clear" w:color="auto" w:fill="FFFFFF"/>
        <w:spacing w:beforeAutospacing="1" w:line="300" w:lineRule="atLeast"/>
        <w:ind w:left="720"/>
        <w:rPr>
          <w:rFonts w:cstheme="minorHAnsi"/>
        </w:rPr>
      </w:pPr>
      <w:r w:rsidRPr="00216F29">
        <w:rPr>
          <w:rFonts w:cstheme="minorHAnsi"/>
        </w:rPr>
        <w:t xml:space="preserve">В данный момент плагин </w:t>
      </w:r>
      <w:proofErr w:type="spellStart"/>
      <w:r w:rsidRPr="00216F29">
        <w:rPr>
          <w:rFonts w:cstheme="minorHAnsi"/>
        </w:rPr>
        <w:t>Битрикс</w:t>
      </w:r>
      <w:proofErr w:type="spellEnd"/>
      <w:r w:rsidRPr="00216F29">
        <w:rPr>
          <w:rFonts w:cstheme="minorHAnsi"/>
        </w:rPr>
        <w:t xml:space="preserve"> находится в разработке. Запуск запланирован в ближайшее время.</w:t>
      </w:r>
    </w:p>
    <w:p w:rsidR="009F009A" w:rsidRPr="00216F29" w:rsidRDefault="009F009A" w:rsidP="009F009A">
      <w:pPr>
        <w:pStyle w:val="af6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16F2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Как провести тестовую заявку?</w:t>
      </w:r>
    </w:p>
    <w:p w:rsidR="009F009A" w:rsidRPr="00216F29" w:rsidRDefault="009F009A" w:rsidP="009F009A">
      <w:pPr>
        <w:shd w:val="clear" w:color="auto" w:fill="FFFFFF"/>
        <w:spacing w:beforeAutospacing="1" w:line="300" w:lineRule="atLeast"/>
        <w:ind w:left="720"/>
        <w:rPr>
          <w:rFonts w:cstheme="minorHAnsi"/>
        </w:rPr>
      </w:pPr>
      <w:r w:rsidRPr="00216F29">
        <w:rPr>
          <w:rFonts w:cstheme="minorHAnsi"/>
        </w:rPr>
        <w:t xml:space="preserve">По факту завершения технических настроек с вашей стороны вам необходимо написать на is_support@alfabank.ru, назвав ИНН компании и </w:t>
      </w:r>
      <w:proofErr w:type="spellStart"/>
      <w:r w:rsidRPr="00216F29">
        <w:rPr>
          <w:rFonts w:cstheme="minorHAnsi"/>
        </w:rPr>
        <w:t>email</w:t>
      </w:r>
      <w:proofErr w:type="spellEnd"/>
      <w:r w:rsidRPr="00216F29">
        <w:rPr>
          <w:rFonts w:cstheme="minorHAnsi"/>
        </w:rPr>
        <w:t xml:space="preserve"> для уведомлений о решении банка.</w:t>
      </w:r>
    </w:p>
    <w:p w:rsidR="009F009A" w:rsidRPr="00216F29" w:rsidRDefault="009F009A" w:rsidP="009F009A">
      <w:pPr>
        <w:pStyle w:val="af6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16F2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При передачи данных на указанный URL (https://anketa.alfabank.ru/alfaform-pos/endpoint) отображается «Ошибка 404». В чем может быть проблема?</w:t>
      </w:r>
    </w:p>
    <w:p w:rsidR="009F009A" w:rsidRPr="00216F29" w:rsidRDefault="009F009A" w:rsidP="009F009A">
      <w:pPr>
        <w:shd w:val="clear" w:color="auto" w:fill="FFFFFF"/>
        <w:spacing w:beforeAutospacing="1" w:line="300" w:lineRule="atLeast"/>
        <w:ind w:left="720"/>
        <w:rPr>
          <w:rFonts w:cstheme="minorHAnsi"/>
        </w:rPr>
      </w:pPr>
      <w:r w:rsidRPr="00216F29">
        <w:rPr>
          <w:rFonts w:cstheme="minorHAnsi"/>
        </w:rPr>
        <w:t>Данная ошибка может отображаться в двух случаях: если интернет-магазин допустил ошибку в передаваемых данных (длина символов, тип данных, элемент товарной категории) или настройка для интернет-магазина на стороне Банка все еще не завершилась. В обоих случаях необходимо связаться с поддержкой АО «Альфа-Банк» (is_support@alfabank.ru), описав проблему и назвав ИНН компании.</w:t>
      </w:r>
    </w:p>
    <w:p w:rsidR="009F009A" w:rsidRPr="00216F29" w:rsidRDefault="009F009A" w:rsidP="009F009A">
      <w:pPr>
        <w:pStyle w:val="af6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16F2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Можно ли внедрить анкету на сайт интернет-магазина, используя </w:t>
      </w:r>
      <w:proofErr w:type="spellStart"/>
      <w:r w:rsidRPr="00216F2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iframe</w:t>
      </w:r>
      <w:proofErr w:type="spellEnd"/>
      <w:r w:rsidRPr="00216F2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?</w:t>
      </w:r>
    </w:p>
    <w:p w:rsidR="009F009A" w:rsidRPr="00216F29" w:rsidRDefault="009F009A" w:rsidP="009F009A">
      <w:pPr>
        <w:shd w:val="clear" w:color="auto" w:fill="FFFFFF"/>
        <w:spacing w:beforeAutospacing="1" w:line="300" w:lineRule="atLeast"/>
        <w:ind w:left="720"/>
        <w:rPr>
          <w:rFonts w:cstheme="minorHAnsi"/>
        </w:rPr>
      </w:pPr>
      <w:r w:rsidRPr="00216F29">
        <w:rPr>
          <w:rFonts w:cstheme="minorHAnsi"/>
        </w:rPr>
        <w:t>Да, можно. Для этого необходимо заключить содержимое страницы банка в необходимом месте страницы посредством открытия тега &lt;</w:t>
      </w:r>
      <w:proofErr w:type="spellStart"/>
      <w:r w:rsidRPr="00216F29">
        <w:rPr>
          <w:rFonts w:cstheme="minorHAnsi"/>
        </w:rPr>
        <w:t>iframe</w:t>
      </w:r>
      <w:proofErr w:type="spellEnd"/>
      <w:r w:rsidRPr="00216F29">
        <w:rPr>
          <w:rFonts w:cstheme="minorHAnsi"/>
        </w:rPr>
        <w:t>&gt; &lt;/</w:t>
      </w:r>
      <w:proofErr w:type="spellStart"/>
      <w:r w:rsidRPr="00216F29">
        <w:rPr>
          <w:rFonts w:cstheme="minorHAnsi"/>
        </w:rPr>
        <w:t>iframe</w:t>
      </w:r>
      <w:proofErr w:type="spellEnd"/>
      <w:r w:rsidRPr="00216F29">
        <w:rPr>
          <w:rFonts w:cstheme="minorHAnsi"/>
        </w:rPr>
        <w:t>&gt;.</w:t>
      </w:r>
    </w:p>
    <w:p w:rsidR="009F009A" w:rsidRPr="00216F29" w:rsidRDefault="009F009A" w:rsidP="009F009A">
      <w:pPr>
        <w:pStyle w:val="af6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16F2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Каким методом передачи информации необходимо пользоваться при вызове https://anketa.alfabank.ru/alfaform-pos/endpoint.</w:t>
      </w:r>
    </w:p>
    <w:p w:rsidR="009F009A" w:rsidRPr="00216F29" w:rsidRDefault="009F009A" w:rsidP="009F009A">
      <w:pPr>
        <w:shd w:val="clear" w:color="auto" w:fill="FFFFFF"/>
        <w:spacing w:beforeAutospacing="1" w:line="300" w:lineRule="atLeast"/>
        <w:ind w:left="720"/>
        <w:rPr>
          <w:rFonts w:cstheme="minorHAnsi"/>
        </w:rPr>
      </w:pPr>
      <w:r w:rsidRPr="00216F29">
        <w:rPr>
          <w:rFonts w:cstheme="minorHAnsi"/>
        </w:rPr>
        <w:t>Необходимо использовать метод POST.</w:t>
      </w:r>
    </w:p>
    <w:p w:rsidR="009F009A" w:rsidRPr="00216F29" w:rsidRDefault="009F009A" w:rsidP="009F009A">
      <w:pPr>
        <w:pStyle w:val="af6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16F2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Какие поля обязательны к передаче, а какие нет?</w:t>
      </w:r>
    </w:p>
    <w:p w:rsidR="009F009A" w:rsidRPr="00216F29" w:rsidRDefault="009F009A" w:rsidP="009F009A">
      <w:pPr>
        <w:shd w:val="clear" w:color="auto" w:fill="FFFFFF"/>
        <w:spacing w:beforeAutospacing="1" w:line="300" w:lineRule="atLeast"/>
        <w:ind w:left="720"/>
        <w:rPr>
          <w:rFonts w:cstheme="minorHAnsi"/>
        </w:rPr>
      </w:pPr>
      <w:r w:rsidRPr="00216F29">
        <w:rPr>
          <w:rFonts w:cstheme="minorHAnsi"/>
        </w:rPr>
        <w:t>Эту информацию можно получить в инструкции. Для получения инструкции обращайтесь на is_support@alfabank.ru или персональному менеджеру.</w:t>
      </w:r>
    </w:p>
    <w:p w:rsidR="009F009A" w:rsidRPr="00216F29" w:rsidRDefault="009F009A" w:rsidP="009F009A">
      <w:pPr>
        <w:pStyle w:val="af6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16F2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Почему, при переходе на анкету клиенту отображается ошибка «Для данной суммы нет кредитных продуктов»</w:t>
      </w:r>
    </w:p>
    <w:p w:rsidR="009F009A" w:rsidRPr="00216F29" w:rsidRDefault="009F009A" w:rsidP="009F009A">
      <w:pPr>
        <w:shd w:val="clear" w:color="auto" w:fill="FFFFFF"/>
        <w:spacing w:beforeAutospacing="1" w:line="300" w:lineRule="atLeast"/>
        <w:ind w:left="720"/>
        <w:rPr>
          <w:rFonts w:cstheme="minorHAnsi"/>
        </w:rPr>
      </w:pPr>
      <w:r w:rsidRPr="00216F29">
        <w:rPr>
          <w:rFonts w:cstheme="minorHAnsi"/>
        </w:rPr>
        <w:t>Это связано с тем, что сумма покупок клиента не соответствует</w:t>
      </w:r>
      <w:r w:rsidR="00874FA3" w:rsidRPr="00216F29">
        <w:rPr>
          <w:rFonts w:cstheme="minorHAnsi"/>
        </w:rPr>
        <w:t xml:space="preserve"> минимальной/максимальной сумме </w:t>
      </w:r>
      <w:r w:rsidRPr="00216F29">
        <w:rPr>
          <w:rFonts w:cstheme="minorHAnsi"/>
        </w:rPr>
        <w:t>подключенного кредитного продукта. В данном случае необходимо связаться с поддержкой Альфа-Банка (is_support@alfabank.ru), описав проблему и назвав ИНН компании.</w:t>
      </w:r>
    </w:p>
    <w:p w:rsidR="009F009A" w:rsidRPr="00216F29" w:rsidRDefault="009F009A" w:rsidP="009F009A">
      <w:pPr>
        <w:pStyle w:val="af6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16F2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Как мне добавить кнопку себе на сайт, которая отправляет данные методом-POST на сайт банка.</w:t>
      </w:r>
    </w:p>
    <w:p w:rsidR="009F009A" w:rsidRPr="00216F29" w:rsidRDefault="009F009A" w:rsidP="007F65F7">
      <w:pPr>
        <w:shd w:val="clear" w:color="auto" w:fill="FFFFFF"/>
        <w:spacing w:beforeAutospacing="1" w:line="300" w:lineRule="atLeast"/>
        <w:ind w:left="720"/>
        <w:jc w:val="left"/>
        <w:rPr>
          <w:rFonts w:cstheme="minorHAnsi"/>
        </w:rPr>
      </w:pPr>
      <w:r w:rsidRPr="00216F29">
        <w:rPr>
          <w:rFonts w:cstheme="minorHAnsi"/>
        </w:rPr>
        <w:t>Советуем воспользоваться данным примером. </w:t>
      </w:r>
      <w:r w:rsidRPr="00216F29">
        <w:rPr>
          <w:rFonts w:cstheme="minorHAnsi"/>
        </w:rPr>
        <w:br/>
      </w:r>
    </w:p>
    <w:p w:rsidR="00D408E7" w:rsidRPr="00216F29" w:rsidRDefault="009F009A" w:rsidP="002F2918">
      <w:pPr>
        <w:shd w:val="clear" w:color="auto" w:fill="FFFFFF"/>
        <w:spacing w:beforeAutospacing="1" w:line="300" w:lineRule="atLeast"/>
        <w:ind w:left="720"/>
        <w:jc w:val="left"/>
        <w:rPr>
          <w:rFonts w:cstheme="minorHAnsi"/>
        </w:rPr>
      </w:pPr>
      <w:r w:rsidRPr="00216F29">
        <w:rPr>
          <w:rFonts w:cstheme="minorHAnsi"/>
        </w:rPr>
        <w:lastRenderedPageBreak/>
        <w:t>&lt;</w:t>
      </w:r>
      <w:r w:rsidRPr="00216F29">
        <w:rPr>
          <w:rFonts w:cstheme="minorHAnsi"/>
          <w:lang w:val="en-US"/>
        </w:rPr>
        <w:t>form</w:t>
      </w:r>
      <w:r w:rsidRPr="00216F29">
        <w:rPr>
          <w:rFonts w:cstheme="minorHAnsi"/>
        </w:rPr>
        <w:t xml:space="preserve"> </w:t>
      </w:r>
      <w:r w:rsidRPr="00216F29">
        <w:rPr>
          <w:rFonts w:cstheme="minorHAnsi"/>
          <w:lang w:val="en-US"/>
        </w:rPr>
        <w:t>action</w:t>
      </w:r>
      <w:r w:rsidRPr="00216F29">
        <w:rPr>
          <w:rFonts w:cstheme="minorHAnsi"/>
        </w:rPr>
        <w:t>="</w:t>
      </w:r>
      <w:r w:rsidRPr="00216F29">
        <w:rPr>
          <w:rFonts w:cstheme="minorHAnsi"/>
          <w:lang w:val="en-US"/>
        </w:rPr>
        <w:t>https</w:t>
      </w:r>
      <w:r w:rsidRPr="00216F29">
        <w:rPr>
          <w:rFonts w:cstheme="minorHAnsi"/>
        </w:rPr>
        <w:t>://</w:t>
      </w:r>
      <w:proofErr w:type="spellStart"/>
      <w:r w:rsidRPr="00216F29">
        <w:rPr>
          <w:rFonts w:cstheme="minorHAnsi"/>
          <w:lang w:val="en-US"/>
        </w:rPr>
        <w:t>anketa</w:t>
      </w:r>
      <w:proofErr w:type="spellEnd"/>
      <w:r w:rsidRPr="00216F29">
        <w:rPr>
          <w:rFonts w:cstheme="minorHAnsi"/>
        </w:rPr>
        <w:t>.</w:t>
      </w:r>
      <w:proofErr w:type="spellStart"/>
      <w:r w:rsidRPr="00216F29">
        <w:rPr>
          <w:rFonts w:cstheme="minorHAnsi"/>
          <w:lang w:val="en-US"/>
        </w:rPr>
        <w:t>alfabank</w:t>
      </w:r>
      <w:proofErr w:type="spellEnd"/>
      <w:r w:rsidRPr="00216F29">
        <w:rPr>
          <w:rFonts w:cstheme="minorHAnsi"/>
        </w:rPr>
        <w:t>.</w:t>
      </w:r>
      <w:proofErr w:type="spellStart"/>
      <w:r w:rsidRPr="00216F29">
        <w:rPr>
          <w:rFonts w:cstheme="minorHAnsi"/>
          <w:lang w:val="en-US"/>
        </w:rPr>
        <w:t>ru</w:t>
      </w:r>
      <w:proofErr w:type="spellEnd"/>
      <w:r w:rsidRPr="00216F29">
        <w:rPr>
          <w:rFonts w:cstheme="minorHAnsi"/>
        </w:rPr>
        <w:t>/</w:t>
      </w:r>
      <w:proofErr w:type="spellStart"/>
      <w:r w:rsidRPr="00216F29">
        <w:rPr>
          <w:rFonts w:cstheme="minorHAnsi"/>
          <w:lang w:val="en-US"/>
        </w:rPr>
        <w:t>alfaform</w:t>
      </w:r>
      <w:proofErr w:type="spellEnd"/>
      <w:r w:rsidRPr="00216F29">
        <w:rPr>
          <w:rFonts w:cstheme="minorHAnsi"/>
        </w:rPr>
        <w:t>-</w:t>
      </w:r>
      <w:proofErr w:type="spellStart"/>
      <w:r w:rsidRPr="00216F29">
        <w:rPr>
          <w:rFonts w:cstheme="minorHAnsi"/>
          <w:lang w:val="en-US"/>
        </w:rPr>
        <w:t>pos</w:t>
      </w:r>
      <w:proofErr w:type="spellEnd"/>
      <w:r w:rsidRPr="00216F29">
        <w:rPr>
          <w:rFonts w:cstheme="minorHAnsi"/>
        </w:rPr>
        <w:t>/</w:t>
      </w:r>
      <w:r w:rsidRPr="00216F29">
        <w:rPr>
          <w:rFonts w:cstheme="minorHAnsi"/>
          <w:lang w:val="en-US"/>
        </w:rPr>
        <w:t>endpoint</w:t>
      </w:r>
      <w:r w:rsidRPr="00216F29">
        <w:rPr>
          <w:rFonts w:cstheme="minorHAnsi"/>
        </w:rPr>
        <w:t xml:space="preserve">" </w:t>
      </w:r>
      <w:r w:rsidRPr="00216F29">
        <w:rPr>
          <w:rFonts w:cstheme="minorHAnsi"/>
          <w:lang w:val="en-US"/>
        </w:rPr>
        <w:t>method</w:t>
      </w:r>
      <w:r w:rsidRPr="00216F29">
        <w:rPr>
          <w:rFonts w:cstheme="minorHAnsi"/>
        </w:rPr>
        <w:t>="</w:t>
      </w:r>
      <w:r w:rsidRPr="00216F29">
        <w:rPr>
          <w:rFonts w:cstheme="minorHAnsi"/>
          <w:lang w:val="en-US"/>
        </w:rPr>
        <w:t>post</w:t>
      </w:r>
      <w:r w:rsidRPr="00216F29">
        <w:rPr>
          <w:rFonts w:cstheme="minorHAnsi"/>
        </w:rPr>
        <w:t>"</w:t>
      </w:r>
      <w:r w:rsidRPr="00216F29">
        <w:rPr>
          <w:rFonts w:cstheme="minorHAnsi"/>
          <w:lang w:val="en-US"/>
        </w:rPr>
        <w:t> </w:t>
      </w:r>
      <w:r w:rsidRPr="00216F29">
        <w:rPr>
          <w:rFonts w:cstheme="minorHAnsi"/>
        </w:rPr>
        <w:br/>
      </w:r>
      <w:r w:rsidRPr="00216F29">
        <w:rPr>
          <w:rFonts w:cstheme="minorHAnsi"/>
          <w:lang w:val="en-US"/>
        </w:rPr>
        <w:t>           </w:t>
      </w:r>
      <w:proofErr w:type="spellStart"/>
      <w:r w:rsidRPr="00216F29">
        <w:rPr>
          <w:rFonts w:cstheme="minorHAnsi"/>
          <w:lang w:val="en-US"/>
        </w:rPr>
        <w:t>enctype</w:t>
      </w:r>
      <w:proofErr w:type="spellEnd"/>
      <w:r w:rsidRPr="00216F29">
        <w:rPr>
          <w:rFonts w:cstheme="minorHAnsi"/>
        </w:rPr>
        <w:t>="</w:t>
      </w:r>
      <w:r w:rsidRPr="00216F29">
        <w:rPr>
          <w:rFonts w:cstheme="minorHAnsi"/>
          <w:lang w:val="en-US"/>
        </w:rPr>
        <w:t>application</w:t>
      </w:r>
      <w:r w:rsidRPr="00216F29">
        <w:rPr>
          <w:rFonts w:cstheme="minorHAnsi"/>
        </w:rPr>
        <w:t>/</w:t>
      </w:r>
      <w:r w:rsidRPr="00216F29">
        <w:rPr>
          <w:rFonts w:cstheme="minorHAnsi"/>
          <w:lang w:val="en-US"/>
        </w:rPr>
        <w:t>x</w:t>
      </w:r>
      <w:r w:rsidRPr="00216F29">
        <w:rPr>
          <w:rFonts w:cstheme="minorHAnsi"/>
        </w:rPr>
        <w:t>-</w:t>
      </w:r>
      <w:r w:rsidRPr="00216F29">
        <w:rPr>
          <w:rFonts w:cstheme="minorHAnsi"/>
          <w:lang w:val="en-US"/>
        </w:rPr>
        <w:t>www</w:t>
      </w:r>
      <w:r w:rsidRPr="00216F29">
        <w:rPr>
          <w:rFonts w:cstheme="minorHAnsi"/>
        </w:rPr>
        <w:t>-</w:t>
      </w:r>
      <w:r w:rsidRPr="00216F29">
        <w:rPr>
          <w:rFonts w:cstheme="minorHAnsi"/>
          <w:lang w:val="en-US"/>
        </w:rPr>
        <w:t>form</w:t>
      </w:r>
      <w:r w:rsidRPr="00216F29">
        <w:rPr>
          <w:rFonts w:cstheme="minorHAnsi"/>
        </w:rPr>
        <w:t>-</w:t>
      </w:r>
      <w:proofErr w:type="spellStart"/>
      <w:r w:rsidRPr="00216F29">
        <w:rPr>
          <w:rFonts w:cstheme="minorHAnsi"/>
          <w:lang w:val="en-US"/>
        </w:rPr>
        <w:t>urlencoded</w:t>
      </w:r>
      <w:proofErr w:type="spellEnd"/>
      <w:r w:rsidRPr="00216F29">
        <w:rPr>
          <w:rFonts w:cstheme="minorHAnsi"/>
        </w:rPr>
        <w:t>"&gt;</w:t>
      </w:r>
      <w:r w:rsidRPr="00216F29">
        <w:rPr>
          <w:rFonts w:cstheme="minorHAnsi"/>
        </w:rPr>
        <w:br/>
        <w:t>&lt;</w:t>
      </w:r>
      <w:proofErr w:type="spellStart"/>
      <w:r w:rsidRPr="00216F29">
        <w:rPr>
          <w:rFonts w:cstheme="minorHAnsi"/>
          <w:lang w:val="en-US"/>
        </w:rPr>
        <w:t>textarea</w:t>
      </w:r>
      <w:proofErr w:type="spellEnd"/>
      <w:r w:rsidRPr="00216F29">
        <w:rPr>
          <w:rFonts w:cstheme="minorHAnsi"/>
        </w:rPr>
        <w:t xml:space="preserve"> </w:t>
      </w:r>
      <w:r w:rsidRPr="00216F29">
        <w:rPr>
          <w:rFonts w:cstheme="minorHAnsi"/>
          <w:lang w:val="en-US"/>
        </w:rPr>
        <w:t>name</w:t>
      </w:r>
      <w:r w:rsidRPr="00216F29">
        <w:rPr>
          <w:rFonts w:cstheme="minorHAnsi"/>
        </w:rPr>
        <w:t>="</w:t>
      </w:r>
      <w:proofErr w:type="spellStart"/>
      <w:r w:rsidRPr="00216F29">
        <w:rPr>
          <w:rFonts w:cstheme="minorHAnsi"/>
          <w:lang w:val="en-US"/>
        </w:rPr>
        <w:t>InXML</w:t>
      </w:r>
      <w:proofErr w:type="spellEnd"/>
      <w:r w:rsidRPr="00216F29">
        <w:rPr>
          <w:rFonts w:cstheme="minorHAnsi"/>
        </w:rPr>
        <w:t>" &gt;</w:t>
      </w:r>
      <w:r w:rsidRPr="00216F29">
        <w:rPr>
          <w:rFonts w:cstheme="minorHAnsi"/>
        </w:rPr>
        <w:br/>
      </w:r>
      <w:r w:rsidRPr="00216F29">
        <w:rPr>
          <w:rFonts w:cstheme="minorHAnsi"/>
          <w:lang w:val="en-US"/>
        </w:rPr>
        <w:t>    </w:t>
      </w:r>
      <w:r w:rsidRPr="00216F29">
        <w:rPr>
          <w:rFonts w:cstheme="minorHAnsi"/>
        </w:rPr>
        <w:t>&lt;</w:t>
      </w:r>
      <w:proofErr w:type="spellStart"/>
      <w:r w:rsidRPr="00216F29">
        <w:rPr>
          <w:rFonts w:cstheme="minorHAnsi"/>
          <w:lang w:val="en-US"/>
        </w:rPr>
        <w:t>inParams</w:t>
      </w:r>
      <w:proofErr w:type="spellEnd"/>
      <w:r w:rsidRPr="00216F29">
        <w:rPr>
          <w:rFonts w:cstheme="minorHAnsi"/>
        </w:rPr>
        <w:t>&gt;</w:t>
      </w:r>
      <w:r w:rsidRPr="00216F29">
        <w:rPr>
          <w:rFonts w:cstheme="minorHAnsi"/>
        </w:rPr>
        <w:br/>
      </w:r>
      <w:r w:rsidRPr="00216F29">
        <w:rPr>
          <w:rFonts w:cstheme="minorHAnsi"/>
          <w:lang w:val="en-US"/>
        </w:rPr>
        <w:t>      </w:t>
      </w:r>
      <w:r w:rsidRPr="00216F29">
        <w:rPr>
          <w:rFonts w:cstheme="minorHAnsi"/>
        </w:rPr>
        <w:t>&lt;</w:t>
      </w:r>
      <w:proofErr w:type="spellStart"/>
      <w:r w:rsidRPr="00216F29">
        <w:rPr>
          <w:rFonts w:cstheme="minorHAnsi"/>
          <w:lang w:val="en-US"/>
        </w:rPr>
        <w:t>companyInfo</w:t>
      </w:r>
      <w:proofErr w:type="spellEnd"/>
      <w:r w:rsidRPr="00216F29">
        <w:rPr>
          <w:rFonts w:cstheme="minorHAnsi"/>
        </w:rPr>
        <w:t>&gt;</w:t>
      </w:r>
      <w:r w:rsidRPr="00216F29">
        <w:rPr>
          <w:rFonts w:cstheme="minorHAnsi"/>
        </w:rPr>
        <w:br/>
      </w:r>
      <w:r w:rsidRPr="00216F29">
        <w:rPr>
          <w:rFonts w:cstheme="minorHAnsi"/>
          <w:lang w:val="en-US"/>
        </w:rPr>
        <w:t>        </w:t>
      </w:r>
      <w:r w:rsidRPr="00216F29">
        <w:rPr>
          <w:rFonts w:cstheme="minorHAnsi"/>
        </w:rPr>
        <w:t>&lt;</w:t>
      </w:r>
      <w:r w:rsidRPr="00216F29">
        <w:rPr>
          <w:rFonts w:cstheme="minorHAnsi"/>
          <w:lang w:val="en-US"/>
        </w:rPr>
        <w:t>inn</w:t>
      </w:r>
      <w:r w:rsidRPr="00216F29">
        <w:rPr>
          <w:rFonts w:cstheme="minorHAnsi"/>
        </w:rPr>
        <w:t>&gt;</w:t>
      </w:r>
      <w:r w:rsidR="00727102" w:rsidRPr="00216F29">
        <w:rPr>
          <w:rFonts w:cstheme="minorHAnsi"/>
        </w:rPr>
        <w:t>1111111111</w:t>
      </w:r>
      <w:r w:rsidRPr="00216F29">
        <w:rPr>
          <w:rFonts w:cstheme="minorHAnsi"/>
        </w:rPr>
        <w:t>&lt;/</w:t>
      </w:r>
      <w:r w:rsidRPr="00216F29">
        <w:rPr>
          <w:rFonts w:cstheme="minorHAnsi"/>
          <w:lang w:val="en-US"/>
        </w:rPr>
        <w:t>inn</w:t>
      </w:r>
      <w:r w:rsidRPr="00216F29">
        <w:rPr>
          <w:rFonts w:cstheme="minorHAnsi"/>
        </w:rPr>
        <w:t>&gt;</w:t>
      </w:r>
      <w:r w:rsidRPr="00216F29">
        <w:rPr>
          <w:rFonts w:cstheme="minorHAnsi"/>
        </w:rPr>
        <w:br/>
      </w:r>
      <w:r w:rsidRPr="00216F29">
        <w:rPr>
          <w:rFonts w:cstheme="minorHAnsi"/>
          <w:lang w:val="en-US"/>
        </w:rPr>
        <w:t>      </w:t>
      </w:r>
      <w:r w:rsidRPr="00216F29">
        <w:rPr>
          <w:rFonts w:cstheme="minorHAnsi"/>
        </w:rPr>
        <w:t>&lt;/</w:t>
      </w:r>
      <w:proofErr w:type="spellStart"/>
      <w:r w:rsidRPr="00216F29">
        <w:rPr>
          <w:rFonts w:cstheme="minorHAnsi"/>
          <w:lang w:val="en-US"/>
        </w:rPr>
        <w:t>companyInfo</w:t>
      </w:r>
      <w:proofErr w:type="spellEnd"/>
      <w:r w:rsidRPr="00216F29">
        <w:rPr>
          <w:rFonts w:cstheme="minorHAnsi"/>
        </w:rPr>
        <w:t>&gt;</w:t>
      </w:r>
      <w:r w:rsidRPr="00216F29">
        <w:rPr>
          <w:rFonts w:cstheme="minorHAnsi"/>
        </w:rPr>
        <w:br/>
      </w:r>
      <w:r w:rsidRPr="00216F29">
        <w:rPr>
          <w:rFonts w:cstheme="minorHAnsi"/>
          <w:lang w:val="en-US"/>
        </w:rPr>
        <w:t>      </w:t>
      </w:r>
      <w:r w:rsidRPr="00216F29">
        <w:rPr>
          <w:rFonts w:cstheme="minorHAnsi"/>
        </w:rPr>
        <w:t>&lt;</w:t>
      </w:r>
      <w:proofErr w:type="spellStart"/>
      <w:r w:rsidRPr="00216F29">
        <w:rPr>
          <w:rFonts w:cstheme="minorHAnsi"/>
          <w:lang w:val="en-US"/>
        </w:rPr>
        <w:t>creditInfo</w:t>
      </w:r>
      <w:proofErr w:type="spellEnd"/>
      <w:r w:rsidRPr="00216F29">
        <w:rPr>
          <w:rFonts w:cstheme="minorHAnsi"/>
        </w:rPr>
        <w:t>&gt;</w:t>
      </w:r>
      <w:r w:rsidRPr="00216F29">
        <w:rPr>
          <w:rFonts w:cstheme="minorHAnsi"/>
        </w:rPr>
        <w:br/>
      </w:r>
      <w:r w:rsidRPr="00216F29">
        <w:rPr>
          <w:rFonts w:cstheme="minorHAnsi"/>
          <w:lang w:val="en-US"/>
        </w:rPr>
        <w:t>        </w:t>
      </w:r>
      <w:r w:rsidRPr="00216F29">
        <w:rPr>
          <w:rFonts w:cstheme="minorHAnsi"/>
        </w:rPr>
        <w:t>&lt;</w:t>
      </w:r>
      <w:r w:rsidRPr="00216F29">
        <w:rPr>
          <w:rFonts w:cstheme="minorHAnsi"/>
          <w:lang w:val="en-US"/>
        </w:rPr>
        <w:t>reference</w:t>
      </w:r>
      <w:r w:rsidRPr="00216F29">
        <w:rPr>
          <w:rFonts w:cstheme="minorHAnsi"/>
        </w:rPr>
        <w:t>&gt;</w:t>
      </w:r>
      <w:r w:rsidRPr="00216F29">
        <w:rPr>
          <w:rFonts w:cstheme="minorHAnsi"/>
          <w:lang w:val="en-US"/>
        </w:rPr>
        <w:t>A</w:t>
      </w:r>
      <w:r w:rsidRPr="00216F29">
        <w:rPr>
          <w:rFonts w:cstheme="minorHAnsi"/>
        </w:rPr>
        <w:t>0000000001&lt;/</w:t>
      </w:r>
      <w:r w:rsidRPr="00216F29">
        <w:rPr>
          <w:rFonts w:cstheme="minorHAnsi"/>
          <w:lang w:val="en-US"/>
        </w:rPr>
        <w:t>reference</w:t>
      </w:r>
      <w:r w:rsidRPr="00216F29">
        <w:rPr>
          <w:rFonts w:cstheme="minorHAnsi"/>
        </w:rPr>
        <w:t>&gt;</w:t>
      </w:r>
      <w:r w:rsidRPr="00216F29">
        <w:rPr>
          <w:rFonts w:cstheme="minorHAnsi"/>
        </w:rPr>
        <w:br/>
      </w:r>
      <w:r w:rsidRPr="00216F29">
        <w:rPr>
          <w:rFonts w:cstheme="minorHAnsi"/>
        </w:rPr>
        <w:br/>
      </w:r>
      <w:r w:rsidRPr="00216F29">
        <w:rPr>
          <w:rFonts w:cstheme="minorHAnsi"/>
          <w:lang w:val="en-US"/>
        </w:rPr>
        <w:t>      </w:t>
      </w:r>
      <w:r w:rsidRPr="00216F29">
        <w:rPr>
          <w:rFonts w:cstheme="minorHAnsi"/>
        </w:rPr>
        <w:t>&lt;/</w:t>
      </w:r>
      <w:proofErr w:type="spellStart"/>
      <w:r w:rsidRPr="00216F29">
        <w:rPr>
          <w:rFonts w:cstheme="minorHAnsi"/>
          <w:lang w:val="en-US"/>
        </w:rPr>
        <w:t>creditInfo</w:t>
      </w:r>
      <w:proofErr w:type="spellEnd"/>
      <w:r w:rsidRPr="00216F29">
        <w:rPr>
          <w:rFonts w:cstheme="minorHAnsi"/>
        </w:rPr>
        <w:t>&gt;</w:t>
      </w:r>
      <w:r w:rsidRPr="00216F29">
        <w:rPr>
          <w:rFonts w:cstheme="minorHAnsi"/>
        </w:rPr>
        <w:br/>
      </w:r>
      <w:r w:rsidRPr="00216F29">
        <w:rPr>
          <w:rFonts w:cstheme="minorHAnsi"/>
          <w:lang w:val="en-US"/>
        </w:rPr>
        <w:t>      </w:t>
      </w:r>
      <w:r w:rsidRPr="00216F29">
        <w:rPr>
          <w:rFonts w:cstheme="minorHAnsi"/>
        </w:rPr>
        <w:t>&lt;</w:t>
      </w:r>
      <w:proofErr w:type="spellStart"/>
      <w:r w:rsidRPr="00216F29">
        <w:rPr>
          <w:rFonts w:cstheme="minorHAnsi"/>
          <w:lang w:val="en-US"/>
        </w:rPr>
        <w:t>clientInfo</w:t>
      </w:r>
      <w:proofErr w:type="spellEnd"/>
      <w:r w:rsidRPr="00216F29">
        <w:rPr>
          <w:rFonts w:cstheme="minorHAnsi"/>
        </w:rPr>
        <w:t>&gt;</w:t>
      </w:r>
      <w:r w:rsidRPr="00216F29">
        <w:rPr>
          <w:rFonts w:cstheme="minorHAnsi"/>
        </w:rPr>
        <w:br/>
      </w:r>
      <w:r w:rsidRPr="00216F29">
        <w:rPr>
          <w:rFonts w:cstheme="minorHAnsi"/>
          <w:lang w:val="en-US"/>
        </w:rPr>
        <w:t>        </w:t>
      </w:r>
      <w:r w:rsidRPr="00216F29">
        <w:rPr>
          <w:rFonts w:cstheme="minorHAnsi"/>
        </w:rPr>
        <w:t>&lt;</w:t>
      </w:r>
      <w:proofErr w:type="spellStart"/>
      <w:r w:rsidRPr="00216F29">
        <w:rPr>
          <w:rFonts w:cstheme="minorHAnsi"/>
          <w:lang w:val="en-US"/>
        </w:rPr>
        <w:t>lastname</w:t>
      </w:r>
      <w:proofErr w:type="spellEnd"/>
      <w:r w:rsidRPr="00216F29">
        <w:rPr>
          <w:rFonts w:cstheme="minorHAnsi"/>
        </w:rPr>
        <w:t>&gt;Иванов&lt;/</w:t>
      </w:r>
      <w:proofErr w:type="spellStart"/>
      <w:r w:rsidRPr="00216F29">
        <w:rPr>
          <w:rFonts w:cstheme="minorHAnsi"/>
          <w:lang w:val="en-US"/>
        </w:rPr>
        <w:t>lastname</w:t>
      </w:r>
      <w:proofErr w:type="spellEnd"/>
      <w:r w:rsidRPr="00216F29">
        <w:rPr>
          <w:rFonts w:cstheme="minorHAnsi"/>
        </w:rPr>
        <w:t>&gt;</w:t>
      </w:r>
      <w:r w:rsidRPr="00216F29">
        <w:rPr>
          <w:rFonts w:cstheme="minorHAnsi"/>
        </w:rPr>
        <w:br/>
      </w:r>
      <w:r w:rsidRPr="00216F29">
        <w:rPr>
          <w:rFonts w:cstheme="minorHAnsi"/>
          <w:lang w:val="en-US"/>
        </w:rPr>
        <w:t>        </w:t>
      </w:r>
      <w:r w:rsidRPr="00216F29">
        <w:rPr>
          <w:rFonts w:cstheme="minorHAnsi"/>
        </w:rPr>
        <w:t>&lt;</w:t>
      </w:r>
      <w:proofErr w:type="spellStart"/>
      <w:r w:rsidRPr="00216F29">
        <w:rPr>
          <w:rFonts w:cstheme="minorHAnsi"/>
          <w:lang w:val="en-US"/>
        </w:rPr>
        <w:t>firstname</w:t>
      </w:r>
      <w:proofErr w:type="spellEnd"/>
      <w:r w:rsidRPr="00216F29">
        <w:rPr>
          <w:rFonts w:cstheme="minorHAnsi"/>
        </w:rPr>
        <w:t>&gt;Иван&lt;/</w:t>
      </w:r>
      <w:proofErr w:type="spellStart"/>
      <w:r w:rsidRPr="00216F29">
        <w:rPr>
          <w:rFonts w:cstheme="minorHAnsi"/>
          <w:lang w:val="en-US"/>
        </w:rPr>
        <w:t>firstname</w:t>
      </w:r>
      <w:proofErr w:type="spellEnd"/>
      <w:r w:rsidRPr="00216F29">
        <w:rPr>
          <w:rFonts w:cstheme="minorHAnsi"/>
        </w:rPr>
        <w:t>&gt;</w:t>
      </w:r>
      <w:r w:rsidRPr="00216F29">
        <w:rPr>
          <w:rFonts w:cstheme="minorHAnsi"/>
        </w:rPr>
        <w:br/>
      </w:r>
      <w:r w:rsidRPr="00216F29">
        <w:rPr>
          <w:rFonts w:cstheme="minorHAnsi"/>
        </w:rPr>
        <w:br/>
      </w:r>
      <w:r w:rsidRPr="00216F29">
        <w:rPr>
          <w:rFonts w:cstheme="minorHAnsi"/>
          <w:lang w:val="en-US"/>
        </w:rPr>
        <w:t>        </w:t>
      </w:r>
      <w:r w:rsidRPr="00216F29">
        <w:rPr>
          <w:rFonts w:cstheme="minorHAnsi"/>
        </w:rPr>
        <w:t>&lt;</w:t>
      </w:r>
      <w:r w:rsidRPr="00216F29">
        <w:rPr>
          <w:rFonts w:cstheme="minorHAnsi"/>
          <w:lang w:val="en-US"/>
        </w:rPr>
        <w:t>email</w:t>
      </w:r>
      <w:r w:rsidRPr="00216F29">
        <w:rPr>
          <w:rFonts w:cstheme="minorHAnsi"/>
        </w:rPr>
        <w:t>&gt;</w:t>
      </w:r>
      <w:r w:rsidRPr="00216F29">
        <w:rPr>
          <w:rFonts w:cstheme="minorHAnsi"/>
          <w:lang w:val="en-US"/>
        </w:rPr>
        <w:t>test</w:t>
      </w:r>
      <w:r w:rsidRPr="00216F29">
        <w:rPr>
          <w:rFonts w:cstheme="minorHAnsi"/>
        </w:rPr>
        <w:t>@</w:t>
      </w:r>
      <w:r w:rsidRPr="00216F29">
        <w:rPr>
          <w:rFonts w:cstheme="minorHAnsi"/>
          <w:lang w:val="en-US"/>
        </w:rPr>
        <w:t>mail</w:t>
      </w:r>
      <w:r w:rsidRPr="00216F29">
        <w:rPr>
          <w:rFonts w:cstheme="minorHAnsi"/>
        </w:rPr>
        <w:t>.</w:t>
      </w:r>
      <w:r w:rsidRPr="00216F29">
        <w:rPr>
          <w:rFonts w:cstheme="minorHAnsi"/>
          <w:lang w:val="en-US"/>
        </w:rPr>
        <w:t>com</w:t>
      </w:r>
      <w:r w:rsidRPr="00216F29">
        <w:rPr>
          <w:rFonts w:cstheme="minorHAnsi"/>
        </w:rPr>
        <w:t>&lt;/</w:t>
      </w:r>
      <w:r w:rsidRPr="00216F29">
        <w:rPr>
          <w:rFonts w:cstheme="minorHAnsi"/>
          <w:lang w:val="en-US"/>
        </w:rPr>
        <w:t>email</w:t>
      </w:r>
      <w:r w:rsidRPr="00216F29">
        <w:rPr>
          <w:rFonts w:cstheme="minorHAnsi"/>
        </w:rPr>
        <w:t>&gt;</w:t>
      </w:r>
      <w:r w:rsidRPr="00216F29">
        <w:rPr>
          <w:rFonts w:cstheme="minorHAnsi"/>
        </w:rPr>
        <w:br/>
      </w:r>
      <w:r w:rsidRPr="00216F29">
        <w:rPr>
          <w:rFonts w:cstheme="minorHAnsi"/>
          <w:lang w:val="en-US"/>
        </w:rPr>
        <w:t>        </w:t>
      </w:r>
      <w:r w:rsidRPr="00216F29">
        <w:rPr>
          <w:rFonts w:cstheme="minorHAnsi"/>
        </w:rPr>
        <w:t>&lt;</w:t>
      </w:r>
      <w:proofErr w:type="spellStart"/>
      <w:r w:rsidRPr="00216F29">
        <w:rPr>
          <w:rFonts w:cstheme="minorHAnsi"/>
          <w:lang w:val="en-US"/>
        </w:rPr>
        <w:t>mobphone</w:t>
      </w:r>
      <w:proofErr w:type="spellEnd"/>
      <w:r w:rsidRPr="00216F29">
        <w:rPr>
          <w:rFonts w:cstheme="minorHAnsi"/>
        </w:rPr>
        <w:t>&gt;9876543210&lt;/</w:t>
      </w:r>
      <w:proofErr w:type="spellStart"/>
      <w:r w:rsidRPr="00216F29">
        <w:rPr>
          <w:rFonts w:cstheme="minorHAnsi"/>
          <w:lang w:val="en-US"/>
        </w:rPr>
        <w:t>mobphone</w:t>
      </w:r>
      <w:proofErr w:type="spellEnd"/>
      <w:r w:rsidRPr="00216F29">
        <w:rPr>
          <w:rFonts w:cstheme="minorHAnsi"/>
        </w:rPr>
        <w:t>&gt;</w:t>
      </w:r>
      <w:r w:rsidRPr="00216F29">
        <w:rPr>
          <w:rFonts w:cstheme="minorHAnsi"/>
        </w:rPr>
        <w:br/>
      </w:r>
      <w:r w:rsidRPr="00216F29">
        <w:rPr>
          <w:rFonts w:cstheme="minorHAnsi"/>
          <w:lang w:val="en-US"/>
        </w:rPr>
        <w:t>      </w:t>
      </w:r>
      <w:r w:rsidRPr="00216F29">
        <w:rPr>
          <w:rFonts w:cstheme="minorHAnsi"/>
        </w:rPr>
        <w:t>&lt;/</w:t>
      </w:r>
      <w:proofErr w:type="spellStart"/>
      <w:r w:rsidRPr="00216F29">
        <w:rPr>
          <w:rFonts w:cstheme="minorHAnsi"/>
          <w:lang w:val="en-US"/>
        </w:rPr>
        <w:t>clientInfo</w:t>
      </w:r>
      <w:proofErr w:type="spellEnd"/>
      <w:r w:rsidRPr="00216F29">
        <w:rPr>
          <w:rFonts w:cstheme="minorHAnsi"/>
        </w:rPr>
        <w:t>&gt;</w:t>
      </w:r>
      <w:r w:rsidRPr="00216F29">
        <w:rPr>
          <w:rFonts w:cstheme="minorHAnsi"/>
        </w:rPr>
        <w:br/>
      </w:r>
      <w:r w:rsidRPr="00216F29">
        <w:rPr>
          <w:rFonts w:cstheme="minorHAnsi"/>
          <w:lang w:val="en-US"/>
        </w:rPr>
        <w:t>      </w:t>
      </w:r>
      <w:r w:rsidRPr="00216F29">
        <w:rPr>
          <w:rFonts w:cstheme="minorHAnsi"/>
        </w:rPr>
        <w:t>&lt;</w:t>
      </w:r>
      <w:proofErr w:type="spellStart"/>
      <w:r w:rsidRPr="00216F29">
        <w:rPr>
          <w:rFonts w:cstheme="minorHAnsi"/>
          <w:lang w:val="en-US"/>
        </w:rPr>
        <w:t>specificationList</w:t>
      </w:r>
      <w:proofErr w:type="spellEnd"/>
      <w:r w:rsidRPr="00216F29">
        <w:rPr>
          <w:rFonts w:cstheme="minorHAnsi"/>
        </w:rPr>
        <w:t>&gt;</w:t>
      </w:r>
      <w:r w:rsidRPr="00216F29">
        <w:rPr>
          <w:rFonts w:cstheme="minorHAnsi"/>
        </w:rPr>
        <w:br/>
      </w:r>
      <w:r w:rsidRPr="00216F29">
        <w:rPr>
          <w:rFonts w:cstheme="minorHAnsi"/>
          <w:lang w:val="en-US"/>
        </w:rPr>
        <w:t>        </w:t>
      </w:r>
      <w:r w:rsidRPr="00216F29">
        <w:rPr>
          <w:rFonts w:cstheme="minorHAnsi"/>
        </w:rPr>
        <w:t>&lt;</w:t>
      </w:r>
      <w:proofErr w:type="spellStart"/>
      <w:r w:rsidRPr="00216F29">
        <w:rPr>
          <w:rFonts w:cstheme="minorHAnsi"/>
          <w:lang w:val="en-US"/>
        </w:rPr>
        <w:t>specificationListRow</w:t>
      </w:r>
      <w:proofErr w:type="spellEnd"/>
      <w:r w:rsidRPr="00216F29">
        <w:rPr>
          <w:rFonts w:cstheme="minorHAnsi"/>
        </w:rPr>
        <w:t>&gt;</w:t>
      </w:r>
      <w:r w:rsidRPr="00216F29">
        <w:rPr>
          <w:rFonts w:cstheme="minorHAnsi"/>
        </w:rPr>
        <w:br/>
      </w:r>
      <w:r w:rsidRPr="00216F29">
        <w:rPr>
          <w:rFonts w:cstheme="minorHAnsi"/>
          <w:lang w:val="en-US"/>
        </w:rPr>
        <w:t>            </w:t>
      </w:r>
      <w:r w:rsidRPr="00216F29">
        <w:rPr>
          <w:rFonts w:cstheme="minorHAnsi"/>
        </w:rPr>
        <w:t>&lt;</w:t>
      </w:r>
      <w:r w:rsidRPr="00216F29">
        <w:rPr>
          <w:rFonts w:cstheme="minorHAnsi"/>
          <w:lang w:val="en-US"/>
        </w:rPr>
        <w:t>category</w:t>
      </w:r>
      <w:r w:rsidRPr="00216F29">
        <w:rPr>
          <w:rFonts w:cstheme="minorHAnsi"/>
        </w:rPr>
        <w:t>&gt;</w:t>
      </w:r>
      <w:r w:rsidRPr="00216F29">
        <w:rPr>
          <w:rFonts w:cstheme="minorHAnsi"/>
          <w:lang w:val="en-US"/>
        </w:rPr>
        <w:t>CRT</w:t>
      </w:r>
      <w:r w:rsidRPr="00216F29">
        <w:rPr>
          <w:rFonts w:cstheme="minorHAnsi"/>
        </w:rPr>
        <w:t>_</w:t>
      </w:r>
      <w:r w:rsidRPr="00216F29">
        <w:rPr>
          <w:rFonts w:cstheme="minorHAnsi"/>
          <w:lang w:val="en-US"/>
        </w:rPr>
        <w:t>TV</w:t>
      </w:r>
      <w:r w:rsidRPr="00216F29">
        <w:rPr>
          <w:rFonts w:cstheme="minorHAnsi"/>
        </w:rPr>
        <w:t>&lt;/</w:t>
      </w:r>
      <w:r w:rsidRPr="00216F29">
        <w:rPr>
          <w:rFonts w:cstheme="minorHAnsi"/>
          <w:lang w:val="en-US"/>
        </w:rPr>
        <w:t>category</w:t>
      </w:r>
      <w:r w:rsidRPr="00216F29">
        <w:rPr>
          <w:rFonts w:cstheme="minorHAnsi"/>
        </w:rPr>
        <w:t>&gt;</w:t>
      </w:r>
      <w:r w:rsidRPr="00216F29">
        <w:rPr>
          <w:rFonts w:cstheme="minorHAnsi"/>
        </w:rPr>
        <w:br/>
      </w:r>
      <w:r w:rsidRPr="00216F29">
        <w:rPr>
          <w:rFonts w:cstheme="minorHAnsi"/>
          <w:lang w:val="en-US"/>
        </w:rPr>
        <w:t>            </w:t>
      </w:r>
      <w:r w:rsidRPr="00216F29">
        <w:rPr>
          <w:rFonts w:cstheme="minorHAnsi"/>
        </w:rPr>
        <w:t>&lt;</w:t>
      </w:r>
      <w:r w:rsidRPr="00216F29">
        <w:rPr>
          <w:rFonts w:cstheme="minorHAnsi"/>
          <w:lang w:val="en-US"/>
        </w:rPr>
        <w:t>code</w:t>
      </w:r>
      <w:r w:rsidRPr="00216F29">
        <w:rPr>
          <w:rFonts w:cstheme="minorHAnsi"/>
        </w:rPr>
        <w:t>&gt;#123&lt;/</w:t>
      </w:r>
      <w:r w:rsidRPr="00216F29">
        <w:rPr>
          <w:rFonts w:cstheme="minorHAnsi"/>
          <w:lang w:val="en-US"/>
        </w:rPr>
        <w:t>code</w:t>
      </w:r>
      <w:r w:rsidRPr="00216F29">
        <w:rPr>
          <w:rFonts w:cstheme="minorHAnsi"/>
        </w:rPr>
        <w:t>&gt;</w:t>
      </w:r>
      <w:r w:rsidRPr="00216F29">
        <w:rPr>
          <w:rFonts w:cstheme="minorHAnsi"/>
        </w:rPr>
        <w:br/>
      </w:r>
      <w:r w:rsidRPr="00216F29">
        <w:rPr>
          <w:rFonts w:cstheme="minorHAnsi"/>
          <w:lang w:val="en-US"/>
        </w:rPr>
        <w:t>            </w:t>
      </w:r>
      <w:r w:rsidRPr="00216F29">
        <w:rPr>
          <w:rFonts w:cstheme="minorHAnsi"/>
        </w:rPr>
        <w:t>&lt;</w:t>
      </w:r>
      <w:r w:rsidRPr="00216F29">
        <w:rPr>
          <w:rFonts w:cstheme="minorHAnsi"/>
          <w:lang w:val="en-US"/>
        </w:rPr>
        <w:t>description</w:t>
      </w:r>
      <w:r w:rsidRPr="00216F29">
        <w:rPr>
          <w:rFonts w:cstheme="minorHAnsi"/>
        </w:rPr>
        <w:t>&gt;</w:t>
      </w:r>
      <w:r w:rsidRPr="00216F29">
        <w:rPr>
          <w:rFonts w:cstheme="minorHAnsi"/>
          <w:lang w:val="en-US"/>
        </w:rPr>
        <w:t>Samsung</w:t>
      </w:r>
      <w:r w:rsidRPr="00216F29">
        <w:rPr>
          <w:rFonts w:cstheme="minorHAnsi"/>
        </w:rPr>
        <w:t>&lt;/</w:t>
      </w:r>
      <w:r w:rsidRPr="00216F29">
        <w:rPr>
          <w:rFonts w:cstheme="minorHAnsi"/>
          <w:lang w:val="en-US"/>
        </w:rPr>
        <w:t>description</w:t>
      </w:r>
      <w:r w:rsidRPr="00216F29">
        <w:rPr>
          <w:rFonts w:cstheme="minorHAnsi"/>
        </w:rPr>
        <w:t>&gt;</w:t>
      </w:r>
      <w:r w:rsidRPr="00216F29">
        <w:rPr>
          <w:rFonts w:cstheme="minorHAnsi"/>
        </w:rPr>
        <w:br/>
      </w:r>
      <w:r w:rsidRPr="00216F29">
        <w:rPr>
          <w:rFonts w:cstheme="minorHAnsi"/>
          <w:lang w:val="en-US"/>
        </w:rPr>
        <w:t>            </w:t>
      </w:r>
      <w:r w:rsidRPr="00216F29">
        <w:rPr>
          <w:rFonts w:cstheme="minorHAnsi"/>
        </w:rPr>
        <w:t>&lt;</w:t>
      </w:r>
      <w:r w:rsidRPr="00216F29">
        <w:rPr>
          <w:rFonts w:cstheme="minorHAnsi"/>
          <w:lang w:val="en-US"/>
        </w:rPr>
        <w:t>amount</w:t>
      </w:r>
      <w:r w:rsidRPr="00216F29">
        <w:rPr>
          <w:rFonts w:cstheme="minorHAnsi"/>
        </w:rPr>
        <w:t>&gt;1&lt;/</w:t>
      </w:r>
      <w:r w:rsidRPr="00216F29">
        <w:rPr>
          <w:rFonts w:cstheme="minorHAnsi"/>
          <w:lang w:val="en-US"/>
        </w:rPr>
        <w:t>amount</w:t>
      </w:r>
      <w:r w:rsidRPr="00216F29">
        <w:rPr>
          <w:rFonts w:cstheme="minorHAnsi"/>
        </w:rPr>
        <w:t>&gt;</w:t>
      </w:r>
      <w:r w:rsidRPr="00216F29">
        <w:rPr>
          <w:rFonts w:cstheme="minorHAnsi"/>
        </w:rPr>
        <w:br/>
      </w:r>
      <w:r w:rsidRPr="00216F29">
        <w:rPr>
          <w:rFonts w:cstheme="minorHAnsi"/>
          <w:lang w:val="en-US"/>
        </w:rPr>
        <w:t>            </w:t>
      </w:r>
      <w:r w:rsidRPr="00216F29">
        <w:rPr>
          <w:rFonts w:cstheme="minorHAnsi"/>
        </w:rPr>
        <w:t>&lt;</w:t>
      </w:r>
      <w:r w:rsidRPr="00216F29">
        <w:rPr>
          <w:rFonts w:cstheme="minorHAnsi"/>
          <w:lang w:val="en-US"/>
        </w:rPr>
        <w:t>price</w:t>
      </w:r>
      <w:r w:rsidRPr="00216F29">
        <w:rPr>
          <w:rFonts w:cstheme="minorHAnsi"/>
        </w:rPr>
        <w:t>&gt;10000&lt;/</w:t>
      </w:r>
      <w:r w:rsidRPr="00216F29">
        <w:rPr>
          <w:rFonts w:cstheme="minorHAnsi"/>
          <w:lang w:val="en-US"/>
        </w:rPr>
        <w:t>price</w:t>
      </w:r>
      <w:r w:rsidRPr="00216F29">
        <w:rPr>
          <w:rFonts w:cstheme="minorHAnsi"/>
        </w:rPr>
        <w:t>&gt;</w:t>
      </w:r>
      <w:r w:rsidRPr="00216F29">
        <w:rPr>
          <w:rFonts w:cstheme="minorHAnsi"/>
        </w:rPr>
        <w:br/>
      </w:r>
      <w:r w:rsidRPr="00216F29">
        <w:rPr>
          <w:rFonts w:cstheme="minorHAnsi"/>
          <w:lang w:val="en-US"/>
        </w:rPr>
        <w:t>          </w:t>
      </w:r>
      <w:r w:rsidRPr="00216F29">
        <w:rPr>
          <w:rFonts w:cstheme="minorHAnsi"/>
        </w:rPr>
        <w:t>&lt;/</w:t>
      </w:r>
      <w:proofErr w:type="spellStart"/>
      <w:r w:rsidRPr="00216F29">
        <w:rPr>
          <w:rFonts w:cstheme="minorHAnsi"/>
          <w:lang w:val="en-US"/>
        </w:rPr>
        <w:t>specificationListRow</w:t>
      </w:r>
      <w:proofErr w:type="spellEnd"/>
      <w:r w:rsidRPr="00216F29">
        <w:rPr>
          <w:rFonts w:cstheme="minorHAnsi"/>
        </w:rPr>
        <w:t>&gt;</w:t>
      </w:r>
      <w:r w:rsidRPr="00216F29">
        <w:rPr>
          <w:rFonts w:cstheme="minorHAnsi"/>
        </w:rPr>
        <w:br/>
      </w:r>
      <w:r w:rsidRPr="00216F29">
        <w:rPr>
          <w:rFonts w:cstheme="minorHAnsi"/>
          <w:lang w:val="en-US"/>
        </w:rPr>
        <w:t>          </w:t>
      </w:r>
      <w:r w:rsidRPr="00216F29">
        <w:rPr>
          <w:rFonts w:cstheme="minorHAnsi"/>
        </w:rPr>
        <w:t>&lt;</w:t>
      </w:r>
      <w:proofErr w:type="spellStart"/>
      <w:r w:rsidRPr="00216F29">
        <w:rPr>
          <w:rFonts w:cstheme="minorHAnsi"/>
          <w:lang w:val="en-US"/>
        </w:rPr>
        <w:t>specificationListRow</w:t>
      </w:r>
      <w:proofErr w:type="spellEnd"/>
      <w:r w:rsidRPr="00216F29">
        <w:rPr>
          <w:rFonts w:cstheme="minorHAnsi"/>
        </w:rPr>
        <w:t>&gt;</w:t>
      </w:r>
      <w:r w:rsidRPr="00216F29">
        <w:rPr>
          <w:rFonts w:cstheme="minorHAnsi"/>
        </w:rPr>
        <w:br/>
      </w:r>
      <w:r w:rsidRPr="00216F29">
        <w:rPr>
          <w:rFonts w:cstheme="minorHAnsi"/>
          <w:lang w:val="en-US"/>
        </w:rPr>
        <w:t>            </w:t>
      </w:r>
      <w:r w:rsidRPr="00216F29">
        <w:rPr>
          <w:rFonts w:cstheme="minorHAnsi"/>
        </w:rPr>
        <w:t>&lt;</w:t>
      </w:r>
      <w:r w:rsidRPr="00216F29">
        <w:rPr>
          <w:rFonts w:cstheme="minorHAnsi"/>
          <w:lang w:val="en-US"/>
        </w:rPr>
        <w:t>category</w:t>
      </w:r>
      <w:r w:rsidRPr="00216F29">
        <w:rPr>
          <w:rFonts w:cstheme="minorHAnsi"/>
        </w:rPr>
        <w:t>&gt;</w:t>
      </w:r>
      <w:r w:rsidRPr="00216F29">
        <w:rPr>
          <w:rFonts w:cstheme="minorHAnsi"/>
          <w:lang w:val="en-US"/>
        </w:rPr>
        <w:t>MOBILE</w:t>
      </w:r>
      <w:r w:rsidRPr="00216F29">
        <w:rPr>
          <w:rFonts w:cstheme="minorHAnsi"/>
        </w:rPr>
        <w:t>_</w:t>
      </w:r>
      <w:r w:rsidRPr="00216F29">
        <w:rPr>
          <w:rFonts w:cstheme="minorHAnsi"/>
          <w:lang w:val="en-US"/>
        </w:rPr>
        <w:t>PHONE</w:t>
      </w:r>
      <w:r w:rsidRPr="00216F29">
        <w:rPr>
          <w:rFonts w:cstheme="minorHAnsi"/>
        </w:rPr>
        <w:t>&lt;/</w:t>
      </w:r>
      <w:r w:rsidRPr="00216F29">
        <w:rPr>
          <w:rFonts w:cstheme="minorHAnsi"/>
          <w:lang w:val="en-US"/>
        </w:rPr>
        <w:t>category</w:t>
      </w:r>
      <w:r w:rsidRPr="00216F29">
        <w:rPr>
          <w:rFonts w:cstheme="minorHAnsi"/>
        </w:rPr>
        <w:t>&gt;</w:t>
      </w:r>
      <w:r w:rsidRPr="00216F29">
        <w:rPr>
          <w:rFonts w:cstheme="minorHAnsi"/>
        </w:rPr>
        <w:br/>
      </w:r>
      <w:r w:rsidRPr="00216F29">
        <w:rPr>
          <w:rFonts w:cstheme="minorHAnsi"/>
          <w:lang w:val="en-US"/>
        </w:rPr>
        <w:t>            </w:t>
      </w:r>
      <w:r w:rsidRPr="00216F29">
        <w:rPr>
          <w:rFonts w:cstheme="minorHAnsi"/>
        </w:rPr>
        <w:t>&lt;</w:t>
      </w:r>
      <w:r w:rsidRPr="00216F29">
        <w:rPr>
          <w:rFonts w:cstheme="minorHAnsi"/>
          <w:lang w:val="en-US"/>
        </w:rPr>
        <w:t>code</w:t>
      </w:r>
      <w:r w:rsidRPr="00216F29">
        <w:rPr>
          <w:rFonts w:cstheme="minorHAnsi"/>
        </w:rPr>
        <w:t>&gt;#1222&lt;/</w:t>
      </w:r>
      <w:r w:rsidRPr="00216F29">
        <w:rPr>
          <w:rFonts w:cstheme="minorHAnsi"/>
          <w:lang w:val="en-US"/>
        </w:rPr>
        <w:t>code</w:t>
      </w:r>
      <w:r w:rsidRPr="00216F29">
        <w:rPr>
          <w:rFonts w:cstheme="minorHAnsi"/>
        </w:rPr>
        <w:t>&gt;</w:t>
      </w:r>
      <w:r w:rsidRPr="00216F29">
        <w:rPr>
          <w:rFonts w:cstheme="minorHAnsi"/>
        </w:rPr>
        <w:br/>
      </w:r>
      <w:r w:rsidRPr="00216F29">
        <w:rPr>
          <w:rFonts w:cstheme="minorHAnsi"/>
          <w:lang w:val="en-US"/>
        </w:rPr>
        <w:t>            </w:t>
      </w:r>
      <w:r w:rsidRPr="00216F29">
        <w:rPr>
          <w:rFonts w:cstheme="minorHAnsi"/>
        </w:rPr>
        <w:t>&lt;</w:t>
      </w:r>
      <w:r w:rsidRPr="00216F29">
        <w:rPr>
          <w:rFonts w:cstheme="minorHAnsi"/>
          <w:lang w:val="en-US"/>
        </w:rPr>
        <w:t>description</w:t>
      </w:r>
      <w:r w:rsidRPr="00216F29">
        <w:rPr>
          <w:rFonts w:cstheme="minorHAnsi"/>
        </w:rPr>
        <w:t>&gt;</w:t>
      </w:r>
      <w:r w:rsidRPr="00216F29">
        <w:rPr>
          <w:rFonts w:cstheme="minorHAnsi"/>
          <w:lang w:val="en-US"/>
        </w:rPr>
        <w:t>HTC</w:t>
      </w:r>
      <w:r w:rsidRPr="00216F29">
        <w:rPr>
          <w:rFonts w:cstheme="minorHAnsi"/>
        </w:rPr>
        <w:t>&lt;/</w:t>
      </w:r>
      <w:r w:rsidRPr="00216F29">
        <w:rPr>
          <w:rFonts w:cstheme="minorHAnsi"/>
          <w:lang w:val="en-US"/>
        </w:rPr>
        <w:t>description</w:t>
      </w:r>
      <w:r w:rsidRPr="00216F29">
        <w:rPr>
          <w:rFonts w:cstheme="minorHAnsi"/>
        </w:rPr>
        <w:t>&gt;</w:t>
      </w:r>
      <w:r w:rsidRPr="00216F29">
        <w:rPr>
          <w:rFonts w:cstheme="minorHAnsi"/>
        </w:rPr>
        <w:br/>
      </w:r>
      <w:r w:rsidRPr="00216F29">
        <w:rPr>
          <w:rFonts w:cstheme="minorHAnsi"/>
          <w:lang w:val="en-US"/>
        </w:rPr>
        <w:t>            </w:t>
      </w:r>
      <w:r w:rsidRPr="00216F29">
        <w:rPr>
          <w:rFonts w:cstheme="minorHAnsi"/>
        </w:rPr>
        <w:t>&lt;</w:t>
      </w:r>
      <w:r w:rsidRPr="00216F29">
        <w:rPr>
          <w:rFonts w:cstheme="minorHAnsi"/>
          <w:lang w:val="en-US"/>
        </w:rPr>
        <w:t>amount</w:t>
      </w:r>
      <w:r w:rsidRPr="00216F29">
        <w:rPr>
          <w:rFonts w:cstheme="minorHAnsi"/>
        </w:rPr>
        <w:t>&gt;2&lt;/</w:t>
      </w:r>
      <w:r w:rsidRPr="00216F29">
        <w:rPr>
          <w:rFonts w:cstheme="minorHAnsi"/>
          <w:lang w:val="en-US"/>
        </w:rPr>
        <w:t>amount</w:t>
      </w:r>
      <w:r w:rsidRPr="00216F29">
        <w:rPr>
          <w:rFonts w:cstheme="minorHAnsi"/>
        </w:rPr>
        <w:t>&gt;</w:t>
      </w:r>
      <w:r w:rsidRPr="00216F29">
        <w:rPr>
          <w:rFonts w:cstheme="minorHAnsi"/>
        </w:rPr>
        <w:br/>
      </w:r>
      <w:r w:rsidRPr="00216F29">
        <w:rPr>
          <w:rFonts w:cstheme="minorHAnsi"/>
          <w:lang w:val="en-US"/>
        </w:rPr>
        <w:t>            </w:t>
      </w:r>
      <w:r w:rsidRPr="00216F29">
        <w:rPr>
          <w:rFonts w:cstheme="minorHAnsi"/>
        </w:rPr>
        <w:t>&lt;</w:t>
      </w:r>
      <w:r w:rsidRPr="00216F29">
        <w:rPr>
          <w:rFonts w:cstheme="minorHAnsi"/>
          <w:lang w:val="en-US"/>
        </w:rPr>
        <w:t>price</w:t>
      </w:r>
      <w:r w:rsidRPr="00216F29">
        <w:rPr>
          <w:rFonts w:cstheme="minorHAnsi"/>
        </w:rPr>
        <w:t>&gt;10000&lt;/</w:t>
      </w:r>
      <w:r w:rsidRPr="00216F29">
        <w:rPr>
          <w:rFonts w:cstheme="minorHAnsi"/>
          <w:lang w:val="en-US"/>
        </w:rPr>
        <w:t>price</w:t>
      </w:r>
      <w:r w:rsidRPr="00216F29">
        <w:rPr>
          <w:rFonts w:cstheme="minorHAnsi"/>
        </w:rPr>
        <w:t>&gt;</w:t>
      </w:r>
    </w:p>
    <w:p w:rsidR="009F009A" w:rsidRPr="00216F29" w:rsidRDefault="00AB621F" w:rsidP="002F2918">
      <w:pPr>
        <w:shd w:val="clear" w:color="auto" w:fill="FFFFFF"/>
        <w:spacing w:beforeAutospacing="1" w:line="300" w:lineRule="atLeast"/>
        <w:ind w:left="720"/>
        <w:jc w:val="left"/>
        <w:rPr>
          <w:rFonts w:cstheme="minorHAnsi"/>
          <w:lang w:val="en-US"/>
        </w:rPr>
      </w:pPr>
      <w:r w:rsidRPr="00216F29">
        <w:rPr>
          <w:rFonts w:cstheme="minorHAnsi"/>
          <w:lang w:val="en-US"/>
        </w:rPr>
        <w:t>&lt;</w:t>
      </w:r>
      <w:proofErr w:type="gramStart"/>
      <w:r w:rsidRPr="00216F29">
        <w:rPr>
          <w:rFonts w:cstheme="minorHAnsi"/>
          <w:lang w:val="en-US"/>
        </w:rPr>
        <w:t>image</w:t>
      </w:r>
      <w:proofErr w:type="gramEnd"/>
      <w:r w:rsidRPr="00216F29">
        <w:rPr>
          <w:rFonts w:cstheme="minorHAnsi"/>
          <w:lang w:val="en-US"/>
        </w:rPr>
        <w:t>&gt;</w:t>
      </w:r>
      <w:hyperlink r:id="rId26" w:history="1">
        <w:r w:rsidRPr="00216F29">
          <w:rPr>
            <w:rFonts w:cstheme="minorHAnsi"/>
            <w:lang w:val="en-US"/>
          </w:rPr>
          <w:t>http://www.photo.ru/</w:t>
        </w:r>
      </w:hyperlink>
      <w:r w:rsidRPr="00216F29">
        <w:rPr>
          <w:rFonts w:cstheme="minorHAnsi"/>
          <w:lang w:val="en-US"/>
        </w:rPr>
        <w:t>product.png&lt;/image</w:t>
      </w:r>
      <w:r w:rsidRPr="00216F29">
        <w:rPr>
          <w:rFonts w:cstheme="minorHAnsi"/>
          <w:b/>
          <w:lang w:val="en-US"/>
        </w:rPr>
        <w:t>&gt;</w:t>
      </w:r>
      <w:r w:rsidRPr="00216F29">
        <w:rPr>
          <w:rFonts w:cstheme="minorHAnsi"/>
          <w:lang w:val="en-US"/>
        </w:rPr>
        <w:t xml:space="preserve">  </w:t>
      </w:r>
      <w:r w:rsidR="009F009A" w:rsidRPr="00216F29">
        <w:rPr>
          <w:rFonts w:cstheme="minorHAnsi"/>
          <w:lang w:val="en-US"/>
        </w:rPr>
        <w:br/>
        <w:t>          &lt;/</w:t>
      </w:r>
      <w:proofErr w:type="spellStart"/>
      <w:r w:rsidR="009F009A" w:rsidRPr="00216F29">
        <w:rPr>
          <w:rFonts w:cstheme="minorHAnsi"/>
          <w:lang w:val="en-US"/>
        </w:rPr>
        <w:t>specificationListRow</w:t>
      </w:r>
      <w:proofErr w:type="spellEnd"/>
      <w:r w:rsidR="009F009A" w:rsidRPr="00216F29">
        <w:rPr>
          <w:rFonts w:cstheme="minorHAnsi"/>
          <w:lang w:val="en-US"/>
        </w:rPr>
        <w:t>&gt;</w:t>
      </w:r>
      <w:r w:rsidR="009F009A" w:rsidRPr="00216F29">
        <w:rPr>
          <w:rFonts w:cstheme="minorHAnsi"/>
          <w:lang w:val="en-US"/>
        </w:rPr>
        <w:br/>
        <w:t>        &lt;/</w:t>
      </w:r>
      <w:proofErr w:type="spellStart"/>
      <w:r w:rsidR="009F009A" w:rsidRPr="00216F29">
        <w:rPr>
          <w:rFonts w:cstheme="minorHAnsi"/>
          <w:lang w:val="en-US"/>
        </w:rPr>
        <w:t>specificationList</w:t>
      </w:r>
      <w:proofErr w:type="spellEnd"/>
      <w:r w:rsidR="009F009A" w:rsidRPr="00216F29">
        <w:rPr>
          <w:rFonts w:cstheme="minorHAnsi"/>
          <w:lang w:val="en-US"/>
        </w:rPr>
        <w:t>&gt;</w:t>
      </w:r>
      <w:r w:rsidR="009F009A" w:rsidRPr="00216F29">
        <w:rPr>
          <w:rFonts w:cstheme="minorHAnsi"/>
          <w:lang w:val="en-US"/>
        </w:rPr>
        <w:br/>
        <w:t>    &lt;/</w:t>
      </w:r>
      <w:proofErr w:type="spellStart"/>
      <w:r w:rsidR="009F009A" w:rsidRPr="00216F29">
        <w:rPr>
          <w:rFonts w:cstheme="minorHAnsi"/>
          <w:lang w:val="en-US"/>
        </w:rPr>
        <w:t>inParams</w:t>
      </w:r>
      <w:proofErr w:type="spellEnd"/>
      <w:r w:rsidR="009F009A" w:rsidRPr="00216F29">
        <w:rPr>
          <w:rFonts w:cstheme="minorHAnsi"/>
          <w:lang w:val="en-US"/>
        </w:rPr>
        <w:t>&gt;</w:t>
      </w:r>
      <w:r w:rsidR="009F009A" w:rsidRPr="00216F29">
        <w:rPr>
          <w:rFonts w:cstheme="minorHAnsi"/>
          <w:lang w:val="en-US"/>
        </w:rPr>
        <w:br/>
        <w:t>    &lt;</w:t>
      </w:r>
      <w:proofErr w:type="spellStart"/>
      <w:r w:rsidR="009F009A" w:rsidRPr="00216F29">
        <w:rPr>
          <w:rFonts w:cstheme="minorHAnsi"/>
          <w:lang w:val="en-US"/>
        </w:rPr>
        <w:t>br</w:t>
      </w:r>
      <w:proofErr w:type="spellEnd"/>
      <w:r w:rsidR="009F009A" w:rsidRPr="00216F29">
        <w:rPr>
          <w:rFonts w:cstheme="minorHAnsi"/>
          <w:lang w:val="en-US"/>
        </w:rPr>
        <w:t>&gt;</w:t>
      </w:r>
      <w:r w:rsidR="009F009A" w:rsidRPr="00216F29">
        <w:rPr>
          <w:rFonts w:cstheme="minorHAnsi"/>
          <w:lang w:val="en-US"/>
        </w:rPr>
        <w:br/>
        <w:t>&lt;/</w:t>
      </w:r>
      <w:proofErr w:type="spellStart"/>
      <w:r w:rsidR="009F009A" w:rsidRPr="00216F29">
        <w:rPr>
          <w:rFonts w:cstheme="minorHAnsi"/>
          <w:lang w:val="en-US"/>
        </w:rPr>
        <w:t>textarea</w:t>
      </w:r>
      <w:proofErr w:type="spellEnd"/>
      <w:r w:rsidR="009F009A" w:rsidRPr="00216F29">
        <w:rPr>
          <w:rFonts w:cstheme="minorHAnsi"/>
          <w:lang w:val="en-US"/>
        </w:rPr>
        <w:t>&gt;</w:t>
      </w:r>
      <w:r w:rsidR="009F009A" w:rsidRPr="00216F29">
        <w:rPr>
          <w:rFonts w:cstheme="minorHAnsi"/>
          <w:lang w:val="en-US"/>
        </w:rPr>
        <w:br/>
        <w:t>&lt;input type="submit" value="</w:t>
      </w:r>
      <w:r w:rsidR="009F009A" w:rsidRPr="00216F29">
        <w:rPr>
          <w:rFonts w:cstheme="minorHAnsi"/>
        </w:rPr>
        <w:t>Купить</w:t>
      </w:r>
      <w:r w:rsidR="009F009A" w:rsidRPr="00216F29">
        <w:rPr>
          <w:rFonts w:cstheme="minorHAnsi"/>
          <w:lang w:val="en-US"/>
        </w:rPr>
        <w:t xml:space="preserve"> </w:t>
      </w:r>
      <w:r w:rsidR="009F009A" w:rsidRPr="00216F29">
        <w:rPr>
          <w:rFonts w:cstheme="minorHAnsi"/>
        </w:rPr>
        <w:t>в</w:t>
      </w:r>
      <w:r w:rsidR="009F009A" w:rsidRPr="00216F29">
        <w:rPr>
          <w:rFonts w:cstheme="minorHAnsi"/>
          <w:lang w:val="en-US"/>
        </w:rPr>
        <w:t xml:space="preserve"> </w:t>
      </w:r>
      <w:r w:rsidR="009F009A" w:rsidRPr="00216F29">
        <w:rPr>
          <w:rFonts w:cstheme="minorHAnsi"/>
        </w:rPr>
        <w:t>кредит</w:t>
      </w:r>
      <w:r w:rsidR="009F009A" w:rsidRPr="00216F29">
        <w:rPr>
          <w:rFonts w:cstheme="minorHAnsi"/>
          <w:lang w:val="en-US"/>
        </w:rPr>
        <w:t>" style="float: left;"&gt;</w:t>
      </w:r>
      <w:r w:rsidR="009F009A" w:rsidRPr="00216F29">
        <w:rPr>
          <w:rFonts w:cstheme="minorHAnsi"/>
          <w:lang w:val="en-US"/>
        </w:rPr>
        <w:br/>
        <w:t>&lt;/form&gt;</w:t>
      </w:r>
    </w:p>
    <w:p w:rsidR="009F009A" w:rsidRPr="00216F29" w:rsidRDefault="009F009A" w:rsidP="007F65F7">
      <w:pPr>
        <w:shd w:val="clear" w:color="auto" w:fill="FFFFFF"/>
        <w:spacing w:line="300" w:lineRule="atLeast"/>
        <w:jc w:val="left"/>
        <w:rPr>
          <w:rFonts w:cstheme="minorHAnsi"/>
        </w:rPr>
      </w:pPr>
      <w:r w:rsidRPr="00216F29">
        <w:rPr>
          <w:rFonts w:cstheme="minorHAnsi"/>
        </w:rPr>
        <w:t xml:space="preserve">Остались </w:t>
      </w:r>
      <w:proofErr w:type="gramStart"/>
      <w:r w:rsidRPr="00216F29">
        <w:rPr>
          <w:rFonts w:cstheme="minorHAnsi"/>
        </w:rPr>
        <w:t>вопросы?</w:t>
      </w:r>
      <w:r w:rsidRPr="00216F29">
        <w:rPr>
          <w:rFonts w:cstheme="minorHAnsi"/>
        </w:rPr>
        <w:br/>
        <w:t>Напишите</w:t>
      </w:r>
      <w:proofErr w:type="gramEnd"/>
      <w:r w:rsidRPr="00216F29">
        <w:rPr>
          <w:rFonts w:cstheme="minorHAnsi"/>
        </w:rPr>
        <w:t xml:space="preserve"> нам</w:t>
      </w:r>
      <w:r w:rsidR="007F65F7" w:rsidRPr="00216F29">
        <w:rPr>
          <w:rFonts w:cstheme="minorHAnsi"/>
        </w:rPr>
        <w:t>:</w:t>
      </w:r>
      <w:r w:rsidRPr="00216F29">
        <w:rPr>
          <w:rFonts w:cstheme="minorHAnsi"/>
        </w:rPr>
        <w:br/>
        <w:t>is_partners@alfabank.ru</w:t>
      </w:r>
    </w:p>
    <w:p w:rsidR="009F009A" w:rsidRPr="00216F29" w:rsidRDefault="009F009A" w:rsidP="009F009A">
      <w:pPr>
        <w:rPr>
          <w:rFonts w:cstheme="minorHAnsi"/>
        </w:rPr>
      </w:pPr>
    </w:p>
    <w:p w:rsidR="009F009A" w:rsidRPr="00216F29" w:rsidRDefault="009F009A" w:rsidP="009F009A">
      <w:pPr>
        <w:rPr>
          <w:rFonts w:cstheme="minorHAnsi"/>
        </w:rPr>
      </w:pPr>
    </w:p>
    <w:p w:rsidR="00874FA3" w:rsidRPr="00216F29" w:rsidRDefault="00874FA3" w:rsidP="009F009A">
      <w:pPr>
        <w:rPr>
          <w:rFonts w:cstheme="minorHAnsi"/>
        </w:rPr>
      </w:pPr>
    </w:p>
    <w:p w:rsidR="00560F6E" w:rsidRPr="00216F29" w:rsidRDefault="00560F6E" w:rsidP="00560F6E">
      <w:pPr>
        <w:pStyle w:val="1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bookmarkStart w:id="8" w:name="_Toc434506068"/>
      <w:r w:rsidRPr="00216F29">
        <w:rPr>
          <w:rFonts w:asciiTheme="minorHAnsi" w:hAnsiTheme="minorHAnsi" w:cstheme="minorHAnsi"/>
        </w:rPr>
        <w:t>Контактная информация</w:t>
      </w:r>
      <w:bookmarkEnd w:id="8"/>
    </w:p>
    <w:p w:rsidR="00B57289" w:rsidRPr="00216F29" w:rsidRDefault="00560F6E" w:rsidP="00B57289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</w:rPr>
      </w:pPr>
      <w:r w:rsidRPr="00216F29">
        <w:rPr>
          <w:rFonts w:cstheme="minorHAnsi"/>
        </w:rPr>
        <w:t xml:space="preserve">Если у Вас возникнут какие-либо вопросы, Вы можете написать </w:t>
      </w:r>
      <w:r w:rsidR="008A1D31" w:rsidRPr="00216F29">
        <w:rPr>
          <w:rFonts w:cstheme="minorHAnsi"/>
        </w:rPr>
        <w:t>по адресу:</w:t>
      </w:r>
      <w:r w:rsidRPr="00216F29">
        <w:rPr>
          <w:rFonts w:cstheme="minorHAnsi"/>
        </w:rPr>
        <w:t xml:space="preserve"> is_support@alfabank.ru </w:t>
      </w:r>
      <w:r w:rsidR="008A1D31" w:rsidRPr="00216F29">
        <w:rPr>
          <w:rFonts w:cstheme="minorHAnsi"/>
        </w:rPr>
        <w:t xml:space="preserve">или звонить: </w:t>
      </w:r>
    </w:p>
    <w:p w:rsidR="009C2B2B" w:rsidRPr="00216F29" w:rsidRDefault="009C2B2B" w:rsidP="009C2B2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</w:rPr>
      </w:pPr>
      <w:r w:rsidRPr="00216F29">
        <w:rPr>
          <w:rFonts w:cstheme="minorHAnsi"/>
        </w:rPr>
        <w:t xml:space="preserve">+7 (495) </w:t>
      </w:r>
      <w:r w:rsidR="001D4D6F" w:rsidRPr="0031552E">
        <w:rPr>
          <w:rFonts w:cstheme="minorHAnsi"/>
        </w:rPr>
        <w:t>974 25 15</w:t>
      </w:r>
      <w:r w:rsidRPr="00216F29">
        <w:rPr>
          <w:rFonts w:cstheme="minorHAnsi"/>
        </w:rPr>
        <w:t xml:space="preserve"> доб. (011)</w:t>
      </w:r>
      <w:r w:rsidR="00B8368E" w:rsidRPr="00216F29">
        <w:rPr>
          <w:rFonts w:cstheme="minorHAnsi"/>
        </w:rPr>
        <w:t xml:space="preserve"> </w:t>
      </w:r>
      <w:r w:rsidRPr="00216F29">
        <w:rPr>
          <w:rFonts w:cstheme="minorHAnsi"/>
        </w:rPr>
        <w:t xml:space="preserve">5245  </w:t>
      </w:r>
    </w:p>
    <w:p w:rsidR="009C2B2B" w:rsidRPr="00216F29" w:rsidRDefault="009C2B2B" w:rsidP="00560F6E">
      <w:pPr>
        <w:spacing w:after="0"/>
        <w:rPr>
          <w:rFonts w:cstheme="minorHAnsi"/>
        </w:rPr>
      </w:pPr>
    </w:p>
    <w:p w:rsidR="00560F6E" w:rsidRPr="00216F29" w:rsidRDefault="00560F6E" w:rsidP="00560F6E">
      <w:pPr>
        <w:spacing w:after="0"/>
        <w:rPr>
          <w:rFonts w:cstheme="minorHAnsi"/>
        </w:rPr>
      </w:pPr>
      <w:r w:rsidRPr="00216F29">
        <w:rPr>
          <w:rFonts w:cstheme="minorHAnsi"/>
        </w:rPr>
        <w:t>Тема письма должна быть в формате:</w:t>
      </w:r>
    </w:p>
    <w:p w:rsidR="00560F6E" w:rsidRPr="00216F29" w:rsidRDefault="00560F6E" w:rsidP="00560F6E">
      <w:pPr>
        <w:spacing w:after="0"/>
        <w:rPr>
          <w:rFonts w:cstheme="minorHAnsi"/>
          <w:i/>
        </w:rPr>
      </w:pPr>
      <w:r w:rsidRPr="00216F29">
        <w:rPr>
          <w:rFonts w:cstheme="minorHAnsi"/>
          <w:i/>
        </w:rPr>
        <w:t>&lt;название Интернет-</w:t>
      </w:r>
      <w:proofErr w:type="gramStart"/>
      <w:r w:rsidRPr="00216F29">
        <w:rPr>
          <w:rFonts w:cstheme="minorHAnsi"/>
          <w:i/>
        </w:rPr>
        <w:t>магазина&gt;_</w:t>
      </w:r>
      <w:proofErr w:type="gramEnd"/>
      <w:r w:rsidRPr="00216F29">
        <w:rPr>
          <w:rFonts w:cstheme="minorHAnsi"/>
          <w:i/>
        </w:rPr>
        <w:t>&lt;ИНН партнера&gt;_краткое описание проблемы</w:t>
      </w:r>
    </w:p>
    <w:p w:rsidR="00560F6E" w:rsidRPr="00216F29" w:rsidRDefault="00560F6E" w:rsidP="00560F6E">
      <w:pPr>
        <w:spacing w:after="0"/>
        <w:rPr>
          <w:rFonts w:cstheme="minorHAnsi"/>
        </w:rPr>
      </w:pPr>
    </w:p>
    <w:p w:rsidR="00560F6E" w:rsidRPr="00216F29" w:rsidRDefault="00560F6E" w:rsidP="00560F6E">
      <w:pPr>
        <w:spacing w:after="0"/>
        <w:rPr>
          <w:rFonts w:cstheme="minorHAnsi"/>
        </w:rPr>
      </w:pPr>
      <w:r w:rsidRPr="00216F29">
        <w:rPr>
          <w:rFonts w:cstheme="minorHAnsi"/>
        </w:rPr>
        <w:t>Пример:</w:t>
      </w:r>
    </w:p>
    <w:p w:rsidR="00560F6E" w:rsidRPr="00216F29" w:rsidRDefault="00560F6E" w:rsidP="00560F6E">
      <w:pPr>
        <w:spacing w:after="0"/>
        <w:rPr>
          <w:rFonts w:cstheme="minorHAnsi"/>
          <w:i/>
          <w:color w:val="0070C0"/>
        </w:rPr>
      </w:pPr>
      <w:r w:rsidRPr="00216F29">
        <w:rPr>
          <w:rFonts w:cstheme="minorHAnsi"/>
          <w:i/>
          <w:color w:val="0070C0"/>
        </w:rPr>
        <w:t>ТЕМА: Автошина_111111111_заявка не доходит до Банка</w:t>
      </w:r>
    </w:p>
    <w:p w:rsidR="00560F6E" w:rsidRPr="00216F29" w:rsidRDefault="00560F6E" w:rsidP="00560F6E">
      <w:pPr>
        <w:jc w:val="left"/>
        <w:rPr>
          <w:rFonts w:cstheme="minorHAnsi"/>
        </w:rPr>
      </w:pPr>
    </w:p>
    <w:p w:rsidR="00560F6E" w:rsidRPr="00216F29" w:rsidRDefault="00560F6E" w:rsidP="009F009A">
      <w:pPr>
        <w:rPr>
          <w:rFonts w:cstheme="minorHAnsi"/>
          <w:b/>
        </w:rPr>
      </w:pPr>
    </w:p>
    <w:p w:rsidR="00796061" w:rsidRPr="00216F29" w:rsidRDefault="00796061" w:rsidP="009F009A">
      <w:pPr>
        <w:rPr>
          <w:rFonts w:cstheme="minorHAnsi"/>
          <w:b/>
        </w:rPr>
      </w:pPr>
    </w:p>
    <w:p w:rsidR="00796061" w:rsidRPr="00216F29" w:rsidRDefault="00796061" w:rsidP="009F009A">
      <w:pPr>
        <w:rPr>
          <w:rFonts w:cstheme="minorHAnsi"/>
          <w:b/>
        </w:rPr>
      </w:pPr>
    </w:p>
    <w:p w:rsidR="00796061" w:rsidRPr="00216F29" w:rsidRDefault="00796061" w:rsidP="009F009A">
      <w:pPr>
        <w:rPr>
          <w:rFonts w:cstheme="minorHAnsi"/>
          <w:b/>
        </w:rPr>
      </w:pPr>
    </w:p>
    <w:p w:rsidR="00796061" w:rsidRPr="00216F29" w:rsidRDefault="00796061" w:rsidP="009F009A">
      <w:pPr>
        <w:rPr>
          <w:rFonts w:cstheme="minorHAnsi"/>
          <w:b/>
        </w:rPr>
      </w:pPr>
    </w:p>
    <w:p w:rsidR="00796061" w:rsidRPr="00216F29" w:rsidRDefault="00796061" w:rsidP="009F009A">
      <w:pPr>
        <w:rPr>
          <w:rFonts w:cstheme="minorHAnsi"/>
          <w:b/>
        </w:rPr>
      </w:pPr>
    </w:p>
    <w:p w:rsidR="00796061" w:rsidRPr="00216F29" w:rsidRDefault="00796061" w:rsidP="009F009A">
      <w:pPr>
        <w:rPr>
          <w:rFonts w:cstheme="minorHAnsi"/>
          <w:b/>
        </w:rPr>
      </w:pPr>
    </w:p>
    <w:p w:rsidR="00796061" w:rsidRPr="00216F29" w:rsidRDefault="00796061" w:rsidP="009F009A">
      <w:pPr>
        <w:rPr>
          <w:rFonts w:cstheme="minorHAnsi"/>
          <w:b/>
        </w:rPr>
      </w:pPr>
    </w:p>
    <w:p w:rsidR="00796061" w:rsidRPr="00216F29" w:rsidRDefault="00796061" w:rsidP="009F009A">
      <w:pPr>
        <w:rPr>
          <w:rFonts w:cstheme="minorHAnsi"/>
          <w:b/>
        </w:rPr>
      </w:pPr>
    </w:p>
    <w:p w:rsidR="00796061" w:rsidRPr="00216F29" w:rsidRDefault="00796061" w:rsidP="009F009A">
      <w:pPr>
        <w:rPr>
          <w:rFonts w:cstheme="minorHAnsi"/>
          <w:b/>
        </w:rPr>
      </w:pPr>
    </w:p>
    <w:p w:rsidR="00796061" w:rsidRPr="00216F29" w:rsidRDefault="00796061" w:rsidP="009F009A">
      <w:pPr>
        <w:rPr>
          <w:rFonts w:cstheme="minorHAnsi"/>
          <w:b/>
        </w:rPr>
      </w:pPr>
    </w:p>
    <w:p w:rsidR="00796061" w:rsidRPr="00216F29" w:rsidRDefault="00796061" w:rsidP="009F009A">
      <w:pPr>
        <w:rPr>
          <w:rFonts w:cstheme="minorHAnsi"/>
          <w:b/>
        </w:rPr>
      </w:pPr>
    </w:p>
    <w:p w:rsidR="00796061" w:rsidRPr="00216F29" w:rsidRDefault="00796061" w:rsidP="009F009A">
      <w:pPr>
        <w:rPr>
          <w:rFonts w:cstheme="minorHAnsi"/>
          <w:b/>
        </w:rPr>
      </w:pPr>
    </w:p>
    <w:p w:rsidR="00796061" w:rsidRPr="00216F29" w:rsidRDefault="00796061" w:rsidP="009F009A">
      <w:pPr>
        <w:rPr>
          <w:rFonts w:cstheme="minorHAnsi"/>
          <w:b/>
        </w:rPr>
      </w:pPr>
    </w:p>
    <w:p w:rsidR="00796061" w:rsidRPr="00216F29" w:rsidRDefault="00796061" w:rsidP="009F009A">
      <w:pPr>
        <w:rPr>
          <w:rFonts w:cstheme="minorHAnsi"/>
          <w:b/>
        </w:rPr>
      </w:pPr>
    </w:p>
    <w:p w:rsidR="00796061" w:rsidRPr="00216F29" w:rsidRDefault="00796061" w:rsidP="009F009A">
      <w:pPr>
        <w:rPr>
          <w:rFonts w:cstheme="minorHAnsi"/>
          <w:b/>
        </w:rPr>
      </w:pPr>
    </w:p>
    <w:p w:rsidR="00796061" w:rsidRPr="00216F29" w:rsidRDefault="00796061" w:rsidP="009F009A">
      <w:pPr>
        <w:rPr>
          <w:rFonts w:cstheme="minorHAnsi"/>
          <w:b/>
        </w:rPr>
      </w:pPr>
    </w:p>
    <w:p w:rsidR="00796061" w:rsidRPr="00216F29" w:rsidRDefault="00796061" w:rsidP="009F009A">
      <w:pPr>
        <w:rPr>
          <w:rFonts w:cstheme="minorHAnsi"/>
          <w:b/>
        </w:rPr>
      </w:pPr>
    </w:p>
    <w:p w:rsidR="00796061" w:rsidRPr="00216F29" w:rsidRDefault="00796061" w:rsidP="009F009A">
      <w:pPr>
        <w:rPr>
          <w:rFonts w:cstheme="minorHAnsi"/>
          <w:b/>
        </w:rPr>
      </w:pPr>
    </w:p>
    <w:p w:rsidR="00796061" w:rsidRPr="00216F29" w:rsidRDefault="00796061" w:rsidP="00D92B28">
      <w:pPr>
        <w:pStyle w:val="1"/>
        <w:rPr>
          <w:rFonts w:asciiTheme="minorHAnsi" w:hAnsiTheme="minorHAnsi" w:cstheme="minorHAnsi"/>
        </w:rPr>
      </w:pPr>
      <w:bookmarkStart w:id="9" w:name="_Toc434506069"/>
      <w:r w:rsidRPr="00216F29">
        <w:rPr>
          <w:rFonts w:asciiTheme="minorHAnsi" w:hAnsiTheme="minorHAnsi" w:cstheme="minorHAnsi"/>
        </w:rPr>
        <w:lastRenderedPageBreak/>
        <w:t>Приложение № 1</w:t>
      </w:r>
      <w:bookmarkEnd w:id="9"/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5220"/>
      </w:tblGrid>
      <w:tr w:rsidR="00796061" w:rsidRPr="00216F29" w:rsidTr="00796061">
        <w:trPr>
          <w:trHeight w:val="300"/>
        </w:trPr>
        <w:tc>
          <w:tcPr>
            <w:tcW w:w="3060" w:type="dxa"/>
            <w:shd w:val="clear" w:color="auto" w:fill="auto"/>
            <w:vAlign w:val="center"/>
            <w:hideMark/>
          </w:tcPr>
          <w:p w:rsidR="00796061" w:rsidRPr="00216F29" w:rsidRDefault="00796061" w:rsidP="00796061">
            <w:pPr>
              <w:spacing w:after="0" w:line="240" w:lineRule="auto"/>
              <w:jc w:val="center"/>
              <w:rPr>
                <w:rFonts w:cstheme="minorHAnsi"/>
              </w:rPr>
            </w:pPr>
            <w:r w:rsidRPr="00216F29">
              <w:rPr>
                <w:rFonts w:cstheme="minorHAnsi"/>
              </w:rPr>
              <w:t>Расшифровка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796061" w:rsidRPr="00216F29" w:rsidRDefault="00796061" w:rsidP="00796061">
            <w:pPr>
              <w:spacing w:after="0" w:line="240" w:lineRule="auto"/>
              <w:jc w:val="center"/>
              <w:rPr>
                <w:rFonts w:cstheme="minorHAnsi"/>
              </w:rPr>
            </w:pPr>
            <w:r w:rsidRPr="00216F29">
              <w:rPr>
                <w:rFonts w:cstheme="minorHAnsi"/>
              </w:rPr>
              <w:t xml:space="preserve">Код для передачи в </w:t>
            </w:r>
            <w:proofErr w:type="spellStart"/>
            <w:r w:rsidRPr="00216F29">
              <w:rPr>
                <w:rFonts w:cstheme="minorHAnsi"/>
              </w:rPr>
              <w:t>xml</w:t>
            </w:r>
            <w:proofErr w:type="spellEnd"/>
          </w:p>
        </w:tc>
      </w:tr>
      <w:tr w:rsidR="00796061" w:rsidRPr="00216F29" w:rsidTr="00796061">
        <w:trPr>
          <w:trHeight w:val="525"/>
        </w:trPr>
        <w:tc>
          <w:tcPr>
            <w:tcW w:w="306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Системы очистки воздуха, кондиционеры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AIR_CONDITIONER</w:t>
            </w:r>
          </w:p>
        </w:tc>
      </w:tr>
      <w:tr w:rsidR="00796061" w:rsidRPr="00216F29" w:rsidTr="00796061">
        <w:trPr>
          <w:trHeight w:val="300"/>
        </w:trPr>
        <w:tc>
          <w:tcPr>
            <w:tcW w:w="306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Аудиотехника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AUDIO_TECHNICS</w:t>
            </w:r>
          </w:p>
        </w:tc>
      </w:tr>
      <w:tr w:rsidR="00796061" w:rsidRPr="00216F29" w:rsidTr="00796061">
        <w:trPr>
          <w:trHeight w:val="300"/>
        </w:trPr>
        <w:tc>
          <w:tcPr>
            <w:tcW w:w="306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Крупная бытовая техника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BIG_INTERIOR_FACILITY</w:t>
            </w:r>
          </w:p>
        </w:tc>
      </w:tr>
      <w:tr w:rsidR="00796061" w:rsidRPr="00216F29" w:rsidTr="00796061">
        <w:trPr>
          <w:trHeight w:val="300"/>
        </w:trPr>
        <w:tc>
          <w:tcPr>
            <w:tcW w:w="306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Строительные инструменты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BUILDING_IMPLEMENTS</w:t>
            </w:r>
          </w:p>
        </w:tc>
      </w:tr>
      <w:tr w:rsidR="00796061" w:rsidRPr="00216F29" w:rsidTr="00796061">
        <w:trPr>
          <w:trHeight w:val="300"/>
        </w:trPr>
        <w:tc>
          <w:tcPr>
            <w:tcW w:w="306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Строительные материалы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BUILDING_MATERIALS</w:t>
            </w:r>
          </w:p>
        </w:tc>
      </w:tr>
      <w:tr w:rsidR="00796061" w:rsidRPr="00216F29" w:rsidTr="00796061">
        <w:trPr>
          <w:trHeight w:val="300"/>
        </w:trPr>
        <w:tc>
          <w:tcPr>
            <w:tcW w:w="306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proofErr w:type="spellStart"/>
            <w:r w:rsidRPr="00216F29">
              <w:rPr>
                <w:rFonts w:cstheme="minorHAnsi"/>
              </w:rPr>
              <w:t>Автотовары</w:t>
            </w:r>
            <w:proofErr w:type="spellEnd"/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CAR_ACCESSORY</w:t>
            </w:r>
          </w:p>
        </w:tc>
      </w:tr>
      <w:tr w:rsidR="00796061" w:rsidRPr="00216F29" w:rsidTr="00796061">
        <w:trPr>
          <w:trHeight w:val="525"/>
        </w:trPr>
        <w:tc>
          <w:tcPr>
            <w:tcW w:w="306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Компьютеры, комплектующие и расходные материалы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COMPUTERS_ACCESSORIES_AND_SUPPLIES</w:t>
            </w:r>
          </w:p>
        </w:tc>
      </w:tr>
      <w:tr w:rsidR="00796061" w:rsidRPr="00216F29" w:rsidTr="00796061">
        <w:trPr>
          <w:trHeight w:val="300"/>
        </w:trPr>
        <w:tc>
          <w:tcPr>
            <w:tcW w:w="306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Техника для дачи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COTTAGE_TECHNICS</w:t>
            </w:r>
          </w:p>
        </w:tc>
      </w:tr>
      <w:tr w:rsidR="00796061" w:rsidRPr="00216F29" w:rsidTr="00796061">
        <w:trPr>
          <w:trHeight w:val="300"/>
        </w:trPr>
        <w:tc>
          <w:tcPr>
            <w:tcW w:w="306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Электротовары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ELECTRIC_GOODS</w:t>
            </w:r>
          </w:p>
        </w:tc>
      </w:tr>
      <w:tr w:rsidR="00796061" w:rsidRPr="00216F29" w:rsidTr="00796061">
        <w:trPr>
          <w:trHeight w:val="300"/>
        </w:trPr>
        <w:tc>
          <w:tcPr>
            <w:tcW w:w="306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Одежда из кожи и меха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FUR_LATHER_CLOTHES</w:t>
            </w:r>
          </w:p>
        </w:tc>
      </w:tr>
      <w:tr w:rsidR="00796061" w:rsidRPr="00216F29" w:rsidTr="00796061">
        <w:trPr>
          <w:trHeight w:val="300"/>
        </w:trPr>
        <w:tc>
          <w:tcPr>
            <w:tcW w:w="306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Мебель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FURNITURE</w:t>
            </w:r>
          </w:p>
        </w:tc>
      </w:tr>
      <w:tr w:rsidR="00796061" w:rsidRPr="00216F29" w:rsidTr="00796061">
        <w:trPr>
          <w:trHeight w:val="300"/>
        </w:trPr>
        <w:tc>
          <w:tcPr>
            <w:tcW w:w="306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Прочая одежда и обувь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OTHER_CLOTHES</w:t>
            </w:r>
          </w:p>
        </w:tc>
      </w:tr>
      <w:tr w:rsidR="00796061" w:rsidRPr="00216F29" w:rsidTr="00796061">
        <w:trPr>
          <w:trHeight w:val="300"/>
        </w:trPr>
        <w:tc>
          <w:tcPr>
            <w:tcW w:w="306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Фото-видео товары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PHOTO_AND_VIDEO_GOODS</w:t>
            </w:r>
          </w:p>
        </w:tc>
      </w:tr>
      <w:tr w:rsidR="00796061" w:rsidRPr="00216F29" w:rsidTr="00796061">
        <w:trPr>
          <w:trHeight w:val="300"/>
        </w:trPr>
        <w:tc>
          <w:tcPr>
            <w:tcW w:w="306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Сантехника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SANITARY_ENGINEERIN</w:t>
            </w:r>
          </w:p>
        </w:tc>
      </w:tr>
      <w:tr w:rsidR="00796061" w:rsidRPr="00216F29" w:rsidTr="00796061">
        <w:trPr>
          <w:trHeight w:val="300"/>
        </w:trPr>
        <w:tc>
          <w:tcPr>
            <w:tcW w:w="306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Услуги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SERVICES</w:t>
            </w:r>
          </w:p>
        </w:tc>
      </w:tr>
      <w:tr w:rsidR="00796061" w:rsidRPr="00216F29" w:rsidTr="00796061">
        <w:trPr>
          <w:trHeight w:val="300"/>
        </w:trPr>
        <w:tc>
          <w:tcPr>
            <w:tcW w:w="306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Мелкая бытовая техника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SMALL_INTERIOR_FACILITY</w:t>
            </w:r>
          </w:p>
        </w:tc>
      </w:tr>
      <w:tr w:rsidR="00796061" w:rsidRPr="00216F29" w:rsidTr="00796061">
        <w:trPr>
          <w:trHeight w:val="300"/>
        </w:trPr>
        <w:tc>
          <w:tcPr>
            <w:tcW w:w="306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Спортивные товары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SPORTING_GOODS</w:t>
            </w:r>
          </w:p>
        </w:tc>
      </w:tr>
      <w:tr w:rsidR="00796061" w:rsidRPr="00216F29" w:rsidTr="00796061">
        <w:trPr>
          <w:trHeight w:val="525"/>
        </w:trPr>
        <w:tc>
          <w:tcPr>
            <w:tcW w:w="306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 xml:space="preserve">Телефоны (в </w:t>
            </w:r>
            <w:proofErr w:type="spellStart"/>
            <w:r w:rsidRPr="00216F29">
              <w:rPr>
                <w:rFonts w:cstheme="minorHAnsi"/>
              </w:rPr>
              <w:t>т.ч</w:t>
            </w:r>
            <w:proofErr w:type="spellEnd"/>
            <w:r w:rsidRPr="00216F29">
              <w:rPr>
                <w:rFonts w:cstheme="minorHAnsi"/>
              </w:rPr>
              <w:t xml:space="preserve">. мобильные) и </w:t>
            </w:r>
            <w:proofErr w:type="spellStart"/>
            <w:r w:rsidRPr="00216F29">
              <w:rPr>
                <w:rFonts w:cstheme="minorHAnsi"/>
              </w:rPr>
              <w:t>аксесуары</w:t>
            </w:r>
            <w:proofErr w:type="spellEnd"/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TELEPHONES_AND_ACCESSORIES</w:t>
            </w:r>
          </w:p>
        </w:tc>
      </w:tr>
      <w:tr w:rsidR="00796061" w:rsidRPr="00216F29" w:rsidTr="00796061">
        <w:trPr>
          <w:trHeight w:val="300"/>
        </w:trPr>
        <w:tc>
          <w:tcPr>
            <w:tcW w:w="306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Телевизоры и видео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TV_AND_VIDEO</w:t>
            </w:r>
          </w:p>
        </w:tc>
      </w:tr>
      <w:tr w:rsidR="00796061" w:rsidRPr="00216F29" w:rsidTr="00796061">
        <w:trPr>
          <w:trHeight w:val="300"/>
        </w:trPr>
        <w:tc>
          <w:tcPr>
            <w:tcW w:w="306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Окна и двери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WINDOWS_AND_DOORS</w:t>
            </w:r>
          </w:p>
        </w:tc>
      </w:tr>
      <w:tr w:rsidR="00796061" w:rsidRPr="00216F29" w:rsidTr="00796061">
        <w:trPr>
          <w:trHeight w:val="300"/>
        </w:trPr>
        <w:tc>
          <w:tcPr>
            <w:tcW w:w="306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Ноутбуки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NOTEBOOK</w:t>
            </w:r>
          </w:p>
        </w:tc>
      </w:tr>
      <w:tr w:rsidR="00796061" w:rsidRPr="00216F29" w:rsidTr="00796061">
        <w:trPr>
          <w:trHeight w:val="300"/>
        </w:trPr>
        <w:tc>
          <w:tcPr>
            <w:tcW w:w="306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Плазменные телевизоры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PLASMA_TV</w:t>
            </w:r>
          </w:p>
        </w:tc>
      </w:tr>
      <w:tr w:rsidR="00796061" w:rsidRPr="00216F29" w:rsidTr="00796061">
        <w:trPr>
          <w:trHeight w:val="300"/>
        </w:trPr>
        <w:tc>
          <w:tcPr>
            <w:tcW w:w="306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Карты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CARDS</w:t>
            </w:r>
          </w:p>
        </w:tc>
      </w:tr>
      <w:tr w:rsidR="00796061" w:rsidRPr="00216F29" w:rsidTr="00796061">
        <w:trPr>
          <w:trHeight w:val="300"/>
        </w:trPr>
        <w:tc>
          <w:tcPr>
            <w:tcW w:w="306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Игрушки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TOYS</w:t>
            </w:r>
          </w:p>
        </w:tc>
      </w:tr>
      <w:tr w:rsidR="00796061" w:rsidRPr="00216F29" w:rsidTr="00796061">
        <w:trPr>
          <w:trHeight w:val="300"/>
        </w:trPr>
        <w:tc>
          <w:tcPr>
            <w:tcW w:w="306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Иное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MISCELLANEOUS</w:t>
            </w:r>
          </w:p>
        </w:tc>
      </w:tr>
      <w:tr w:rsidR="00796061" w:rsidRPr="00216F29" w:rsidTr="00796061">
        <w:trPr>
          <w:trHeight w:val="300"/>
        </w:trPr>
        <w:tc>
          <w:tcPr>
            <w:tcW w:w="306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Ювелирные изделия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JEWELRY</w:t>
            </w:r>
          </w:p>
        </w:tc>
      </w:tr>
      <w:tr w:rsidR="00796061" w:rsidRPr="00216F29" w:rsidTr="00796061">
        <w:trPr>
          <w:trHeight w:val="300"/>
        </w:trPr>
        <w:tc>
          <w:tcPr>
            <w:tcW w:w="306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Дома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COTTAGES</w:t>
            </w:r>
          </w:p>
        </w:tc>
      </w:tr>
      <w:tr w:rsidR="00796061" w:rsidRPr="00216F29" w:rsidTr="00796061">
        <w:trPr>
          <w:trHeight w:val="300"/>
        </w:trPr>
        <w:tc>
          <w:tcPr>
            <w:tcW w:w="306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Товары для охоты и рыбалки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HUNTING_AND_FISHING</w:t>
            </w:r>
          </w:p>
        </w:tc>
      </w:tr>
      <w:tr w:rsidR="00796061" w:rsidRPr="00216F29" w:rsidTr="00796061">
        <w:trPr>
          <w:trHeight w:val="300"/>
        </w:trPr>
        <w:tc>
          <w:tcPr>
            <w:tcW w:w="306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Обучение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EDUCATION</w:t>
            </w:r>
          </w:p>
        </w:tc>
      </w:tr>
      <w:tr w:rsidR="00796061" w:rsidRPr="00216F29" w:rsidTr="00796061">
        <w:trPr>
          <w:trHeight w:val="300"/>
        </w:trPr>
        <w:tc>
          <w:tcPr>
            <w:tcW w:w="306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Медицина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proofErr w:type="spellStart"/>
            <w:r w:rsidRPr="00216F29">
              <w:rPr>
                <w:rFonts w:cstheme="minorHAnsi"/>
              </w:rPr>
              <w:t>Medicine</w:t>
            </w:r>
            <w:proofErr w:type="spellEnd"/>
          </w:p>
        </w:tc>
      </w:tr>
      <w:tr w:rsidR="00796061" w:rsidRPr="00216F29" w:rsidTr="00796061">
        <w:trPr>
          <w:trHeight w:val="300"/>
        </w:trPr>
        <w:tc>
          <w:tcPr>
            <w:tcW w:w="306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Косметика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proofErr w:type="spellStart"/>
            <w:r w:rsidRPr="00216F29">
              <w:rPr>
                <w:rFonts w:cstheme="minorHAnsi"/>
              </w:rPr>
              <w:t>Cosmetics</w:t>
            </w:r>
            <w:proofErr w:type="spellEnd"/>
          </w:p>
        </w:tc>
      </w:tr>
      <w:tr w:rsidR="00796061" w:rsidRPr="00216F29" w:rsidTr="00796061">
        <w:trPr>
          <w:trHeight w:val="300"/>
        </w:trPr>
        <w:tc>
          <w:tcPr>
            <w:tcW w:w="306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Вело-</w:t>
            </w:r>
            <w:proofErr w:type="spellStart"/>
            <w:r w:rsidRPr="00216F29">
              <w:rPr>
                <w:rFonts w:cstheme="minorHAnsi"/>
              </w:rPr>
              <w:t>мото</w:t>
            </w:r>
            <w:proofErr w:type="spellEnd"/>
            <w:r w:rsidRPr="00216F29">
              <w:rPr>
                <w:rFonts w:cstheme="minorHAnsi"/>
              </w:rPr>
              <w:t>-техника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proofErr w:type="spellStart"/>
            <w:r w:rsidRPr="00216F29">
              <w:rPr>
                <w:rFonts w:cstheme="minorHAnsi"/>
              </w:rPr>
              <w:t>motor_products</w:t>
            </w:r>
            <w:proofErr w:type="spellEnd"/>
          </w:p>
        </w:tc>
      </w:tr>
      <w:tr w:rsidR="00796061" w:rsidRPr="00216F29" w:rsidTr="00796061">
        <w:trPr>
          <w:trHeight w:val="300"/>
        </w:trPr>
        <w:tc>
          <w:tcPr>
            <w:tcW w:w="306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r w:rsidRPr="00216F29">
              <w:rPr>
                <w:rFonts w:cstheme="minorHAnsi"/>
              </w:rPr>
              <w:t>Туризм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:rsidR="00796061" w:rsidRPr="00216F29" w:rsidRDefault="00796061" w:rsidP="00796061">
            <w:pPr>
              <w:spacing w:after="0" w:line="240" w:lineRule="auto"/>
              <w:jc w:val="left"/>
              <w:rPr>
                <w:rFonts w:cstheme="minorHAnsi"/>
              </w:rPr>
            </w:pPr>
            <w:proofErr w:type="spellStart"/>
            <w:r w:rsidRPr="00216F29">
              <w:rPr>
                <w:rFonts w:cstheme="minorHAnsi"/>
              </w:rPr>
              <w:t>Tourism</w:t>
            </w:r>
            <w:proofErr w:type="spellEnd"/>
          </w:p>
        </w:tc>
      </w:tr>
    </w:tbl>
    <w:p w:rsidR="004B5EE8" w:rsidRPr="00216F29" w:rsidRDefault="004B5EE8" w:rsidP="004B5EE8">
      <w:pPr>
        <w:jc w:val="left"/>
        <w:rPr>
          <w:rFonts w:cstheme="minorHAnsi"/>
          <w:sz w:val="20"/>
        </w:rPr>
      </w:pPr>
    </w:p>
    <w:p w:rsidR="004B5EE8" w:rsidRPr="00216F29" w:rsidRDefault="004B5EE8" w:rsidP="004B5EE8">
      <w:pPr>
        <w:jc w:val="left"/>
        <w:rPr>
          <w:rFonts w:cstheme="minorHAnsi"/>
          <w:sz w:val="20"/>
        </w:rPr>
      </w:pPr>
      <w:r w:rsidRPr="00216F29">
        <w:rPr>
          <w:rFonts w:cstheme="minorHAnsi"/>
          <w:sz w:val="20"/>
        </w:rPr>
        <w:t xml:space="preserve">Просьба сообщить код категории по эл. адресу </w:t>
      </w:r>
      <w:hyperlink r:id="rId27" w:history="1">
        <w:r w:rsidRPr="00216F29">
          <w:rPr>
            <w:rStyle w:val="a4"/>
            <w:rFonts w:cstheme="minorHAnsi"/>
            <w:sz w:val="20"/>
            <w:lang w:val="en-US"/>
          </w:rPr>
          <w:t>is</w:t>
        </w:r>
        <w:r w:rsidRPr="00216F29">
          <w:rPr>
            <w:rStyle w:val="a4"/>
            <w:rFonts w:cstheme="minorHAnsi"/>
            <w:sz w:val="20"/>
          </w:rPr>
          <w:t>_</w:t>
        </w:r>
        <w:r w:rsidRPr="00216F29">
          <w:rPr>
            <w:rStyle w:val="a4"/>
            <w:rFonts w:cstheme="minorHAnsi"/>
            <w:sz w:val="20"/>
            <w:lang w:val="en-US"/>
          </w:rPr>
          <w:t>support</w:t>
        </w:r>
        <w:r w:rsidRPr="00216F29">
          <w:rPr>
            <w:rStyle w:val="a4"/>
            <w:rFonts w:cstheme="minorHAnsi"/>
            <w:sz w:val="20"/>
          </w:rPr>
          <w:t>@</w:t>
        </w:r>
        <w:proofErr w:type="spellStart"/>
        <w:r w:rsidRPr="00216F29">
          <w:rPr>
            <w:rStyle w:val="a4"/>
            <w:rFonts w:cstheme="minorHAnsi"/>
            <w:sz w:val="20"/>
            <w:lang w:val="en-US"/>
          </w:rPr>
          <w:t>alfabank</w:t>
        </w:r>
        <w:proofErr w:type="spellEnd"/>
        <w:r w:rsidRPr="00216F29">
          <w:rPr>
            <w:rStyle w:val="a4"/>
            <w:rFonts w:cstheme="minorHAnsi"/>
            <w:sz w:val="20"/>
          </w:rPr>
          <w:t>.</w:t>
        </w:r>
        <w:proofErr w:type="spellStart"/>
        <w:r w:rsidRPr="00216F29">
          <w:rPr>
            <w:rStyle w:val="a4"/>
            <w:rFonts w:cstheme="minorHAnsi"/>
            <w:sz w:val="20"/>
            <w:lang w:val="en-US"/>
          </w:rPr>
          <w:t>ru</w:t>
        </w:r>
        <w:proofErr w:type="spellEnd"/>
      </w:hyperlink>
      <w:r w:rsidRPr="00216F29">
        <w:rPr>
          <w:rFonts w:cstheme="minorHAnsi"/>
          <w:sz w:val="20"/>
        </w:rPr>
        <w:t xml:space="preserve">. </w:t>
      </w:r>
    </w:p>
    <w:p w:rsidR="00796061" w:rsidRPr="00216F29" w:rsidRDefault="00796061" w:rsidP="00796061">
      <w:pPr>
        <w:rPr>
          <w:rFonts w:cstheme="minorHAnsi"/>
        </w:rPr>
      </w:pPr>
    </w:p>
    <w:sectPr w:rsidR="00796061" w:rsidRPr="00216F29" w:rsidSect="000B6E0B">
      <w:headerReference w:type="default" r:id="rId28"/>
      <w:footerReference w:type="default" r:id="rId29"/>
      <w:pgSz w:w="11906" w:h="16838"/>
      <w:pgMar w:top="1134" w:right="850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F9F" w:rsidRDefault="007A2F9F" w:rsidP="00E73EF0">
      <w:pPr>
        <w:spacing w:after="0" w:line="240" w:lineRule="auto"/>
      </w:pPr>
      <w:r>
        <w:separator/>
      </w:r>
    </w:p>
  </w:endnote>
  <w:endnote w:type="continuationSeparator" w:id="0">
    <w:p w:rsidR="007A2F9F" w:rsidRDefault="007A2F9F" w:rsidP="00E7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2300524"/>
      <w:docPartObj>
        <w:docPartGallery w:val="Page Numbers (Bottom of Page)"/>
        <w:docPartUnique/>
      </w:docPartObj>
    </w:sdtPr>
    <w:sdtContent>
      <w:p w:rsidR="00040214" w:rsidRDefault="00040214">
        <w:pPr>
          <w:pStyle w:val="ad"/>
          <w:jc w:val="center"/>
        </w:pPr>
        <w:r w:rsidRPr="008E0023">
          <w:t>© 2001–201</w:t>
        </w:r>
        <w:r>
          <w:t>6</w:t>
        </w:r>
        <w:r w:rsidRPr="008E0023">
          <w:t xml:space="preserve"> Альфа-Банк</w:t>
        </w:r>
        <w:r>
          <w:t xml:space="preserve">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F4F81">
          <w:rPr>
            <w:noProof/>
          </w:rPr>
          <w:t>22</w:t>
        </w:r>
        <w:r>
          <w:fldChar w:fldCharType="end"/>
        </w:r>
      </w:p>
    </w:sdtContent>
  </w:sdt>
  <w:p w:rsidR="00040214" w:rsidRDefault="0004021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F9F" w:rsidRDefault="007A2F9F" w:rsidP="00E73EF0">
      <w:pPr>
        <w:spacing w:after="0" w:line="240" w:lineRule="auto"/>
      </w:pPr>
      <w:r>
        <w:separator/>
      </w:r>
    </w:p>
  </w:footnote>
  <w:footnote w:type="continuationSeparator" w:id="0">
    <w:p w:rsidR="007A2F9F" w:rsidRDefault="007A2F9F" w:rsidP="00E7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214" w:rsidRDefault="00040214" w:rsidP="008E0023">
    <w:pPr>
      <w:pStyle w:val="ab"/>
      <w:jc w:val="center"/>
      <w:rPr>
        <w:lang w:val="en-US"/>
      </w:rPr>
    </w:pPr>
    <w:r>
      <w:rPr>
        <w:noProof/>
        <w:lang w:eastAsia="ru-RU"/>
      </w:rPr>
      <w:drawing>
        <wp:inline distT="0" distB="0" distL="0" distR="0" wp14:anchorId="02652759" wp14:editId="7DA33E65">
          <wp:extent cx="4960189" cy="354198"/>
          <wp:effectExtent l="0" t="0" r="0" b="825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nt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348" cy="355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0214" w:rsidRPr="008E0023" w:rsidRDefault="00040214">
    <w:pPr>
      <w:pStyle w:val="ab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508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916C75"/>
    <w:multiLevelType w:val="hybridMultilevel"/>
    <w:tmpl w:val="25548DC0"/>
    <w:lvl w:ilvl="0" w:tplc="F6CCAA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527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A24D0D"/>
    <w:multiLevelType w:val="hybridMultilevel"/>
    <w:tmpl w:val="A0A206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FF3DCB"/>
    <w:multiLevelType w:val="hybridMultilevel"/>
    <w:tmpl w:val="DF625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8475A"/>
    <w:multiLevelType w:val="hybridMultilevel"/>
    <w:tmpl w:val="014CFFA8"/>
    <w:lvl w:ilvl="0" w:tplc="97064138">
      <w:start w:val="1"/>
      <w:numFmt w:val="decimal"/>
      <w:lvlText w:val="%1."/>
      <w:lvlJc w:val="left"/>
      <w:pPr>
        <w:ind w:left="1281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6">
    <w:nsid w:val="3D0E71B9"/>
    <w:multiLevelType w:val="hybridMultilevel"/>
    <w:tmpl w:val="DF487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F7B49"/>
    <w:multiLevelType w:val="hybridMultilevel"/>
    <w:tmpl w:val="5622B622"/>
    <w:lvl w:ilvl="0" w:tplc="F6CCAA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F7543"/>
    <w:multiLevelType w:val="hybridMultilevel"/>
    <w:tmpl w:val="AA203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F0BD8"/>
    <w:multiLevelType w:val="hybridMultilevel"/>
    <w:tmpl w:val="D5C0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D3EA2"/>
    <w:multiLevelType w:val="hybridMultilevel"/>
    <w:tmpl w:val="3D5C5524"/>
    <w:lvl w:ilvl="0" w:tplc="1764BC0C">
      <w:start w:val="10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A03EF"/>
    <w:multiLevelType w:val="hybridMultilevel"/>
    <w:tmpl w:val="90B04612"/>
    <w:lvl w:ilvl="0" w:tplc="425AF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DF6569"/>
    <w:multiLevelType w:val="hybridMultilevel"/>
    <w:tmpl w:val="0F9E6B74"/>
    <w:lvl w:ilvl="0" w:tplc="3E164E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A230FE9"/>
    <w:multiLevelType w:val="hybridMultilevel"/>
    <w:tmpl w:val="30D81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62555"/>
    <w:multiLevelType w:val="multilevel"/>
    <w:tmpl w:val="BF024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FF0F11"/>
    <w:multiLevelType w:val="multilevel"/>
    <w:tmpl w:val="455EA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CB23CE"/>
    <w:multiLevelType w:val="hybridMultilevel"/>
    <w:tmpl w:val="014CFFA8"/>
    <w:lvl w:ilvl="0" w:tplc="97064138">
      <w:start w:val="1"/>
      <w:numFmt w:val="decimal"/>
      <w:lvlText w:val="%1."/>
      <w:lvlJc w:val="left"/>
      <w:pPr>
        <w:ind w:left="1281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2001" w:hanging="360"/>
      </w:pPr>
    </w:lvl>
    <w:lvl w:ilvl="2" w:tplc="0419001B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7">
    <w:nsid w:val="7A7705EE"/>
    <w:multiLevelType w:val="hybridMultilevel"/>
    <w:tmpl w:val="3F88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16"/>
  </w:num>
  <w:num w:numId="8">
    <w:abstractNumId w:val="5"/>
  </w:num>
  <w:num w:numId="9">
    <w:abstractNumId w:val="3"/>
  </w:num>
  <w:num w:numId="10">
    <w:abstractNumId w:val="14"/>
  </w:num>
  <w:num w:numId="11">
    <w:abstractNumId w:val="15"/>
  </w:num>
  <w:num w:numId="12">
    <w:abstractNumId w:val="17"/>
  </w:num>
  <w:num w:numId="13">
    <w:abstractNumId w:val="4"/>
  </w:num>
  <w:num w:numId="14">
    <w:abstractNumId w:val="8"/>
  </w:num>
  <w:num w:numId="15">
    <w:abstractNumId w:val="10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3B"/>
    <w:rsid w:val="00010643"/>
    <w:rsid w:val="00010E78"/>
    <w:rsid w:val="00040214"/>
    <w:rsid w:val="0004715F"/>
    <w:rsid w:val="0004780B"/>
    <w:rsid w:val="00055E52"/>
    <w:rsid w:val="00071385"/>
    <w:rsid w:val="000736AA"/>
    <w:rsid w:val="000771C6"/>
    <w:rsid w:val="00091CA7"/>
    <w:rsid w:val="00095F84"/>
    <w:rsid w:val="000B6E0B"/>
    <w:rsid w:val="000B7924"/>
    <w:rsid w:val="000C76FC"/>
    <w:rsid w:val="000F074E"/>
    <w:rsid w:val="001363DB"/>
    <w:rsid w:val="00142886"/>
    <w:rsid w:val="00145FCD"/>
    <w:rsid w:val="001520A5"/>
    <w:rsid w:val="0015418A"/>
    <w:rsid w:val="001601AF"/>
    <w:rsid w:val="00173E16"/>
    <w:rsid w:val="001B3DFE"/>
    <w:rsid w:val="001C1E17"/>
    <w:rsid w:val="001C556F"/>
    <w:rsid w:val="001C6E6E"/>
    <w:rsid w:val="001D48AD"/>
    <w:rsid w:val="001D4D6F"/>
    <w:rsid w:val="001E425E"/>
    <w:rsid w:val="001E7A6B"/>
    <w:rsid w:val="001F4F81"/>
    <w:rsid w:val="00214168"/>
    <w:rsid w:val="00216773"/>
    <w:rsid w:val="00216F29"/>
    <w:rsid w:val="002304D7"/>
    <w:rsid w:val="0024291D"/>
    <w:rsid w:val="00244B1A"/>
    <w:rsid w:val="0024694D"/>
    <w:rsid w:val="00263D03"/>
    <w:rsid w:val="00267664"/>
    <w:rsid w:val="00272BCF"/>
    <w:rsid w:val="00274373"/>
    <w:rsid w:val="0028737F"/>
    <w:rsid w:val="002967DE"/>
    <w:rsid w:val="002A4C04"/>
    <w:rsid w:val="002A5620"/>
    <w:rsid w:val="002B43A2"/>
    <w:rsid w:val="002C3DFE"/>
    <w:rsid w:val="002C5AE0"/>
    <w:rsid w:val="002D3B08"/>
    <w:rsid w:val="002E31F9"/>
    <w:rsid w:val="002E5DAF"/>
    <w:rsid w:val="002E7FCC"/>
    <w:rsid w:val="002F2918"/>
    <w:rsid w:val="002F3211"/>
    <w:rsid w:val="002F704A"/>
    <w:rsid w:val="00311360"/>
    <w:rsid w:val="00314DD8"/>
    <w:rsid w:val="0031552E"/>
    <w:rsid w:val="00316309"/>
    <w:rsid w:val="00331022"/>
    <w:rsid w:val="003359C6"/>
    <w:rsid w:val="003421B5"/>
    <w:rsid w:val="00350733"/>
    <w:rsid w:val="00350F17"/>
    <w:rsid w:val="00357B10"/>
    <w:rsid w:val="00375BD4"/>
    <w:rsid w:val="00376712"/>
    <w:rsid w:val="003810D7"/>
    <w:rsid w:val="00386607"/>
    <w:rsid w:val="00396AAD"/>
    <w:rsid w:val="00397A18"/>
    <w:rsid w:val="003D0973"/>
    <w:rsid w:val="003E2293"/>
    <w:rsid w:val="003F240F"/>
    <w:rsid w:val="00407400"/>
    <w:rsid w:val="00425519"/>
    <w:rsid w:val="00432EB4"/>
    <w:rsid w:val="00434464"/>
    <w:rsid w:val="00452443"/>
    <w:rsid w:val="00456A04"/>
    <w:rsid w:val="0046129E"/>
    <w:rsid w:val="004635CB"/>
    <w:rsid w:val="00472D0C"/>
    <w:rsid w:val="00482D17"/>
    <w:rsid w:val="00493F7F"/>
    <w:rsid w:val="004A2BF7"/>
    <w:rsid w:val="004A6453"/>
    <w:rsid w:val="004B44B4"/>
    <w:rsid w:val="004B5EE8"/>
    <w:rsid w:val="004D0E89"/>
    <w:rsid w:val="004D0E9E"/>
    <w:rsid w:val="004E00F6"/>
    <w:rsid w:val="004E2EC5"/>
    <w:rsid w:val="004F07E3"/>
    <w:rsid w:val="004F11D8"/>
    <w:rsid w:val="00515F1B"/>
    <w:rsid w:val="00521672"/>
    <w:rsid w:val="00526BE9"/>
    <w:rsid w:val="005428D7"/>
    <w:rsid w:val="00543D96"/>
    <w:rsid w:val="00544B6D"/>
    <w:rsid w:val="0054759C"/>
    <w:rsid w:val="005523DE"/>
    <w:rsid w:val="00560F6E"/>
    <w:rsid w:val="005648FB"/>
    <w:rsid w:val="00564DF6"/>
    <w:rsid w:val="00566621"/>
    <w:rsid w:val="0056784F"/>
    <w:rsid w:val="00581CBB"/>
    <w:rsid w:val="00582017"/>
    <w:rsid w:val="00584806"/>
    <w:rsid w:val="00590E27"/>
    <w:rsid w:val="00595793"/>
    <w:rsid w:val="005A19E2"/>
    <w:rsid w:val="005A6F95"/>
    <w:rsid w:val="005C34F4"/>
    <w:rsid w:val="005D0F34"/>
    <w:rsid w:val="005D1AB9"/>
    <w:rsid w:val="005D1BEA"/>
    <w:rsid w:val="005D60AC"/>
    <w:rsid w:val="005D783E"/>
    <w:rsid w:val="005F3478"/>
    <w:rsid w:val="00616713"/>
    <w:rsid w:val="00621289"/>
    <w:rsid w:val="0062431D"/>
    <w:rsid w:val="0064074E"/>
    <w:rsid w:val="00665179"/>
    <w:rsid w:val="0066629B"/>
    <w:rsid w:val="00681B85"/>
    <w:rsid w:val="00693261"/>
    <w:rsid w:val="006F3ECC"/>
    <w:rsid w:val="0070125F"/>
    <w:rsid w:val="00716065"/>
    <w:rsid w:val="00716229"/>
    <w:rsid w:val="00727102"/>
    <w:rsid w:val="00727EBA"/>
    <w:rsid w:val="00741CB6"/>
    <w:rsid w:val="0075490C"/>
    <w:rsid w:val="00761EF7"/>
    <w:rsid w:val="007735E5"/>
    <w:rsid w:val="007777DA"/>
    <w:rsid w:val="00777B91"/>
    <w:rsid w:val="007867A0"/>
    <w:rsid w:val="00795836"/>
    <w:rsid w:val="00796061"/>
    <w:rsid w:val="007A1AD8"/>
    <w:rsid w:val="007A23C1"/>
    <w:rsid w:val="007A2F9F"/>
    <w:rsid w:val="007B0560"/>
    <w:rsid w:val="007C1B41"/>
    <w:rsid w:val="007C639D"/>
    <w:rsid w:val="007E55C1"/>
    <w:rsid w:val="007E5919"/>
    <w:rsid w:val="007E7C31"/>
    <w:rsid w:val="007F6407"/>
    <w:rsid w:val="007F65F7"/>
    <w:rsid w:val="008216FC"/>
    <w:rsid w:val="00832069"/>
    <w:rsid w:val="008557E5"/>
    <w:rsid w:val="008660FA"/>
    <w:rsid w:val="008703CA"/>
    <w:rsid w:val="00874FA3"/>
    <w:rsid w:val="00884EDE"/>
    <w:rsid w:val="00885063"/>
    <w:rsid w:val="00886B28"/>
    <w:rsid w:val="00892AC6"/>
    <w:rsid w:val="008975A6"/>
    <w:rsid w:val="008A1D31"/>
    <w:rsid w:val="008A290C"/>
    <w:rsid w:val="008B03DC"/>
    <w:rsid w:val="008C6D93"/>
    <w:rsid w:val="008D715D"/>
    <w:rsid w:val="008E0023"/>
    <w:rsid w:val="008E05E6"/>
    <w:rsid w:val="008F4D65"/>
    <w:rsid w:val="00905FD4"/>
    <w:rsid w:val="009162D6"/>
    <w:rsid w:val="00945C66"/>
    <w:rsid w:val="009472D5"/>
    <w:rsid w:val="00966F43"/>
    <w:rsid w:val="0098463F"/>
    <w:rsid w:val="009A1822"/>
    <w:rsid w:val="009A263C"/>
    <w:rsid w:val="009A2D7D"/>
    <w:rsid w:val="009A649B"/>
    <w:rsid w:val="009C2B2B"/>
    <w:rsid w:val="009C2F3F"/>
    <w:rsid w:val="009C7883"/>
    <w:rsid w:val="009E11CF"/>
    <w:rsid w:val="009F009A"/>
    <w:rsid w:val="009F1C3B"/>
    <w:rsid w:val="00A009F1"/>
    <w:rsid w:val="00A04FBF"/>
    <w:rsid w:val="00A659FA"/>
    <w:rsid w:val="00A7140A"/>
    <w:rsid w:val="00A75B37"/>
    <w:rsid w:val="00A81CE1"/>
    <w:rsid w:val="00A83137"/>
    <w:rsid w:val="00A8316C"/>
    <w:rsid w:val="00A85F5C"/>
    <w:rsid w:val="00A9010A"/>
    <w:rsid w:val="00A9250B"/>
    <w:rsid w:val="00A93471"/>
    <w:rsid w:val="00A97764"/>
    <w:rsid w:val="00AA6A13"/>
    <w:rsid w:val="00AB0B73"/>
    <w:rsid w:val="00AB621F"/>
    <w:rsid w:val="00AD17D7"/>
    <w:rsid w:val="00AD66BA"/>
    <w:rsid w:val="00AE5EC8"/>
    <w:rsid w:val="00B04C79"/>
    <w:rsid w:val="00B10B71"/>
    <w:rsid w:val="00B13B2C"/>
    <w:rsid w:val="00B2543C"/>
    <w:rsid w:val="00B35B51"/>
    <w:rsid w:val="00B41225"/>
    <w:rsid w:val="00B475D4"/>
    <w:rsid w:val="00B56F28"/>
    <w:rsid w:val="00B57289"/>
    <w:rsid w:val="00B821B1"/>
    <w:rsid w:val="00B82826"/>
    <w:rsid w:val="00B8368E"/>
    <w:rsid w:val="00B85AED"/>
    <w:rsid w:val="00B87174"/>
    <w:rsid w:val="00B93353"/>
    <w:rsid w:val="00B97227"/>
    <w:rsid w:val="00BA1594"/>
    <w:rsid w:val="00BB1D16"/>
    <w:rsid w:val="00BC57EA"/>
    <w:rsid w:val="00BD1DFC"/>
    <w:rsid w:val="00BD271F"/>
    <w:rsid w:val="00BD5BDE"/>
    <w:rsid w:val="00BE6C08"/>
    <w:rsid w:val="00BF2E04"/>
    <w:rsid w:val="00BF6A46"/>
    <w:rsid w:val="00C00A37"/>
    <w:rsid w:val="00C11A25"/>
    <w:rsid w:val="00C22D29"/>
    <w:rsid w:val="00C25651"/>
    <w:rsid w:val="00C468E4"/>
    <w:rsid w:val="00C5534F"/>
    <w:rsid w:val="00C55D8C"/>
    <w:rsid w:val="00C7134D"/>
    <w:rsid w:val="00C7506D"/>
    <w:rsid w:val="00C77DDD"/>
    <w:rsid w:val="00C86B2D"/>
    <w:rsid w:val="00C872CE"/>
    <w:rsid w:val="00CA090C"/>
    <w:rsid w:val="00CA11B8"/>
    <w:rsid w:val="00CA37EE"/>
    <w:rsid w:val="00CB49E0"/>
    <w:rsid w:val="00CC4376"/>
    <w:rsid w:val="00CD4B74"/>
    <w:rsid w:val="00CE2C8E"/>
    <w:rsid w:val="00CE3FF2"/>
    <w:rsid w:val="00D17F40"/>
    <w:rsid w:val="00D24175"/>
    <w:rsid w:val="00D31743"/>
    <w:rsid w:val="00D408E7"/>
    <w:rsid w:val="00D472B7"/>
    <w:rsid w:val="00D5698F"/>
    <w:rsid w:val="00D72948"/>
    <w:rsid w:val="00D8335E"/>
    <w:rsid w:val="00D83FD1"/>
    <w:rsid w:val="00D92B28"/>
    <w:rsid w:val="00DB11FC"/>
    <w:rsid w:val="00DC5320"/>
    <w:rsid w:val="00DC707D"/>
    <w:rsid w:val="00DC7138"/>
    <w:rsid w:val="00DD13C4"/>
    <w:rsid w:val="00E00177"/>
    <w:rsid w:val="00E069A5"/>
    <w:rsid w:val="00E06D79"/>
    <w:rsid w:val="00E1316A"/>
    <w:rsid w:val="00E13227"/>
    <w:rsid w:val="00E37EC7"/>
    <w:rsid w:val="00E72A97"/>
    <w:rsid w:val="00E73EF0"/>
    <w:rsid w:val="00E76123"/>
    <w:rsid w:val="00E76663"/>
    <w:rsid w:val="00E809C3"/>
    <w:rsid w:val="00E81339"/>
    <w:rsid w:val="00E91D29"/>
    <w:rsid w:val="00E96932"/>
    <w:rsid w:val="00E97907"/>
    <w:rsid w:val="00EA0DB4"/>
    <w:rsid w:val="00EC18B6"/>
    <w:rsid w:val="00EC4FCC"/>
    <w:rsid w:val="00ED36C9"/>
    <w:rsid w:val="00ED5806"/>
    <w:rsid w:val="00ED7869"/>
    <w:rsid w:val="00EF0159"/>
    <w:rsid w:val="00EF2419"/>
    <w:rsid w:val="00EF4811"/>
    <w:rsid w:val="00EF76F0"/>
    <w:rsid w:val="00F13EB9"/>
    <w:rsid w:val="00F1592A"/>
    <w:rsid w:val="00F159A0"/>
    <w:rsid w:val="00F2136C"/>
    <w:rsid w:val="00F23634"/>
    <w:rsid w:val="00F237D5"/>
    <w:rsid w:val="00F43724"/>
    <w:rsid w:val="00F46F17"/>
    <w:rsid w:val="00F6339E"/>
    <w:rsid w:val="00F648C0"/>
    <w:rsid w:val="00F93C33"/>
    <w:rsid w:val="00FB7E22"/>
    <w:rsid w:val="00FD5747"/>
    <w:rsid w:val="00FE37CE"/>
    <w:rsid w:val="00FF2610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539B80-09AD-494E-9C2A-F0641852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AE0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2C5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00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0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32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AE0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2C5AE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C5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ite"/>
    <w:basedOn w:val="a0"/>
    <w:uiPriority w:val="99"/>
    <w:semiHidden/>
    <w:unhideWhenUsed/>
    <w:rsid w:val="00E069A5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E069A5"/>
    <w:rPr>
      <w:color w:val="800080" w:themeColor="followedHyperlink"/>
      <w:u w:val="single"/>
    </w:rPr>
  </w:style>
  <w:style w:type="paragraph" w:styleId="a9">
    <w:name w:val="TOC Heading"/>
    <w:basedOn w:val="1"/>
    <w:next w:val="a"/>
    <w:uiPriority w:val="39"/>
    <w:semiHidden/>
    <w:unhideWhenUsed/>
    <w:qFormat/>
    <w:rsid w:val="0024694D"/>
    <w:pPr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4694D"/>
    <w:pPr>
      <w:spacing w:after="100"/>
    </w:pPr>
  </w:style>
  <w:style w:type="paragraph" w:styleId="aa">
    <w:name w:val="Revision"/>
    <w:hidden/>
    <w:uiPriority w:val="99"/>
    <w:semiHidden/>
    <w:rsid w:val="00CE3FF2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E73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73EF0"/>
  </w:style>
  <w:style w:type="paragraph" w:styleId="ad">
    <w:name w:val="footer"/>
    <w:basedOn w:val="a"/>
    <w:link w:val="ae"/>
    <w:uiPriority w:val="99"/>
    <w:unhideWhenUsed/>
    <w:rsid w:val="00E73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73EF0"/>
  </w:style>
  <w:style w:type="paragraph" w:styleId="af">
    <w:name w:val="List Paragraph"/>
    <w:basedOn w:val="a"/>
    <w:uiPriority w:val="34"/>
    <w:qFormat/>
    <w:rsid w:val="00905FD4"/>
    <w:pPr>
      <w:ind w:left="720"/>
      <w:contextualSpacing/>
    </w:pPr>
  </w:style>
  <w:style w:type="table" w:styleId="1-1">
    <w:name w:val="Medium Shading 1 Accent 1"/>
    <w:basedOn w:val="a1"/>
    <w:uiPriority w:val="63"/>
    <w:rsid w:val="007E59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7C1B4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C1B4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C1B41"/>
    <w:rPr>
      <w:vertAlign w:val="superscript"/>
    </w:rPr>
  </w:style>
  <w:style w:type="paragraph" w:styleId="af3">
    <w:name w:val="Title"/>
    <w:basedOn w:val="a"/>
    <w:next w:val="a"/>
    <w:link w:val="af4"/>
    <w:uiPriority w:val="10"/>
    <w:qFormat/>
    <w:rsid w:val="000B6E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0B6E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5">
    <w:name w:val="No Spacing"/>
    <w:uiPriority w:val="1"/>
    <w:qFormat/>
    <w:rsid w:val="005D60AC"/>
    <w:pPr>
      <w:spacing w:after="0" w:line="240" w:lineRule="auto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9F00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F009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6">
    <w:name w:val="Normal (Web)"/>
    <w:basedOn w:val="a"/>
    <w:uiPriority w:val="99"/>
    <w:semiHidden/>
    <w:unhideWhenUsed/>
    <w:rsid w:val="009F00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009A"/>
  </w:style>
  <w:style w:type="character" w:styleId="af7">
    <w:name w:val="Strong"/>
    <w:basedOn w:val="a0"/>
    <w:uiPriority w:val="22"/>
    <w:qFormat/>
    <w:rsid w:val="00160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267">
              <w:marLeft w:val="-225"/>
              <w:marRight w:val="-225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206906">
              <w:marLeft w:val="-225"/>
              <w:marRight w:val="-225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536323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nketa.alfabank.ru/alfaform-pos/endpoint" TargetMode="External"/><Relationship Id="rId18" Type="http://schemas.openxmlformats.org/officeDocument/2006/relationships/hyperlink" Target="http://www.photo.ru/" TargetMode="External"/><Relationship Id="rId26" Type="http://schemas.openxmlformats.org/officeDocument/2006/relationships/hyperlink" Target="http://www.photo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nketa.alfabank.ru/alfaform-pos-status/getStatusFromAnket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is_support@alfabank.ru" TargetMode="External"/><Relationship Id="rId25" Type="http://schemas.openxmlformats.org/officeDocument/2006/relationships/hyperlink" Target="mailto:is_support@alfaban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s_support@alfabank.ru" TargetMode="External"/><Relationship Id="rId20" Type="http://schemas.openxmlformats.org/officeDocument/2006/relationships/hyperlink" Target="https://anketa.alfabank.ru/alfaform-pos-status/getStatusFromAnketa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jwt.i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hoto.ru/" TargetMode="External"/><Relationship Id="rId23" Type="http://schemas.openxmlformats.org/officeDocument/2006/relationships/hyperlink" Target="http://jwt.io/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yperlink" Target="mailto:is_support@alfabank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ulmart.ru/my_endpoint%3c/referer" TargetMode="External"/><Relationship Id="rId22" Type="http://schemas.openxmlformats.org/officeDocument/2006/relationships/image" Target="media/image6.png"/><Relationship Id="rId27" Type="http://schemas.openxmlformats.org/officeDocument/2006/relationships/hyperlink" Target="mailto:is_support@alfabank.ru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3E6EA-0FB4-47C6-899D-0B3BF948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24</Pages>
  <Words>4641</Words>
  <Characters>26455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31034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Журба Игорь Константинович</cp:lastModifiedBy>
  <cp:revision>25</cp:revision>
  <cp:lastPrinted>2015-11-05T14:00:00Z</cp:lastPrinted>
  <dcterms:created xsi:type="dcterms:W3CDTF">2016-06-20T07:44:00Z</dcterms:created>
  <dcterms:modified xsi:type="dcterms:W3CDTF">2017-08-18T13:32:00Z</dcterms:modified>
</cp:coreProperties>
</file>